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left="720" w:firstLine="0"/>
        <w:rPr>
          <w:rFonts w:ascii="Quicksand" w:cs="Quicksand" w:eastAsia="Quicksand" w:hAnsi="Quicksand"/>
          <w:b w:val="1"/>
        </w:rPr>
      </w:pPr>
      <w:bookmarkStart w:colFirst="0" w:colLast="0" w:name="_ke4uafracvbr" w:id="0"/>
      <w:bookmarkEnd w:id="0"/>
      <w:r w:rsidDel="00000000" w:rsidR="00000000" w:rsidRPr="00000000">
        <w:rPr>
          <w:rtl w:val="0"/>
        </w:rPr>
        <w:t xml:space="preserve">    </w:t>
      </w:r>
      <w:r w:rsidDel="00000000" w:rsidR="00000000" w:rsidRPr="00000000">
        <w:rPr>
          <w:rFonts w:ascii="Quicksand" w:cs="Quicksand" w:eastAsia="Quicksand" w:hAnsi="Quicksand"/>
          <w:b w:val="1"/>
          <w:rtl w:val="0"/>
        </w:rPr>
        <w:t xml:space="preserve">Tadpoles</w:t>
      </w:r>
      <w:r w:rsidDel="00000000" w:rsidR="00000000" w:rsidRPr="00000000">
        <w:drawing>
          <wp:anchor allowOverlap="1" behindDoc="0"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1781209" cy="217663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81209" cy="2176638"/>
                    </a:xfrm>
                    <a:prstGeom prst="rect"/>
                    <a:ln/>
                  </pic:spPr>
                </pic:pic>
              </a:graphicData>
            </a:graphic>
          </wp:anchor>
        </w:drawing>
      </w:r>
    </w:p>
    <w:p w:rsidR="00000000" w:rsidDel="00000000" w:rsidP="00000000" w:rsidRDefault="00000000" w:rsidRPr="00000000" w14:paraId="00000002">
      <w:pPr>
        <w:pStyle w:val="Title"/>
        <w:ind w:left="2160" w:firstLine="720"/>
        <w:rPr>
          <w:rFonts w:ascii="Quicksand" w:cs="Quicksand" w:eastAsia="Quicksand" w:hAnsi="Quicksand"/>
          <w:b w:val="1"/>
        </w:rPr>
      </w:pPr>
      <w:bookmarkStart w:colFirst="0" w:colLast="0" w:name="_jlvjr6fp7als" w:id="1"/>
      <w:bookmarkEnd w:id="1"/>
      <w:r w:rsidDel="00000000" w:rsidR="00000000" w:rsidRPr="00000000">
        <w:rPr>
          <w:rFonts w:ascii="Quicksand" w:cs="Quicksand" w:eastAsia="Quicksand" w:hAnsi="Quicksand"/>
          <w:b w:val="1"/>
          <w:rtl w:val="0"/>
        </w:rPr>
        <w:t xml:space="preserve">     By </w:t>
      </w:r>
    </w:p>
    <w:p w:rsidR="00000000" w:rsidDel="00000000" w:rsidP="00000000" w:rsidRDefault="00000000" w:rsidRPr="00000000" w14:paraId="00000003">
      <w:pPr>
        <w:pStyle w:val="Title"/>
        <w:ind w:left="4320" w:firstLine="0"/>
        <w:rPr>
          <w:rFonts w:ascii="Quicksand SemiBold" w:cs="Quicksand SemiBold" w:eastAsia="Quicksand SemiBold" w:hAnsi="Quicksand SemiBold"/>
        </w:rPr>
      </w:pPr>
      <w:bookmarkStart w:colFirst="0" w:colLast="0" w:name="_o9bn2tximp23" w:id="2"/>
      <w:bookmarkEnd w:id="2"/>
      <w:r w:rsidDel="00000000" w:rsidR="00000000" w:rsidRPr="00000000">
        <w:rPr>
          <w:rtl w:val="0"/>
        </w:rPr>
        <w:t xml:space="preserve"> </w:t>
      </w:r>
      <w:r w:rsidDel="00000000" w:rsidR="00000000" w:rsidRPr="00000000">
        <w:rPr>
          <w:rFonts w:ascii="Quicksand SemiBold" w:cs="Quicksand SemiBold" w:eastAsia="Quicksand SemiBold" w:hAnsi="Quicksand SemiBold"/>
          <w:rtl w:val="0"/>
        </w:rPr>
        <w:t xml:space="preserve">Matt James</w:t>
      </w:r>
    </w:p>
    <w:p w:rsidR="00000000" w:rsidDel="00000000" w:rsidP="00000000" w:rsidRDefault="00000000" w:rsidRPr="00000000" w14:paraId="00000004">
      <w:pPr>
        <w:pStyle w:val="Title"/>
        <w:ind w:left="4320" w:firstLine="0"/>
        <w:rPr>
          <w:rFonts w:ascii="Quicksand SemiBold" w:cs="Quicksand SemiBold" w:eastAsia="Quicksand SemiBold" w:hAnsi="Quicksand SemiBold"/>
        </w:rPr>
      </w:pPr>
      <w:bookmarkStart w:colFirst="0" w:colLast="0" w:name="_fq6iv0l84z0r" w:id="3"/>
      <w:bookmarkEnd w:id="3"/>
      <w:r w:rsidDel="00000000" w:rsidR="00000000" w:rsidRPr="00000000">
        <w:rPr>
          <w:rFonts w:ascii="Quicksand SemiBold" w:cs="Quicksand SemiBold" w:eastAsia="Quicksand SemiBold" w:hAnsi="Quicksand SemiBold"/>
          <w:rtl w:val="0"/>
        </w:rPr>
        <w:t xml:space="preserve"> </w:t>
      </w:r>
    </w:p>
    <w:p w:rsidR="00000000" w:rsidDel="00000000" w:rsidP="00000000" w:rsidRDefault="00000000" w:rsidRPr="00000000" w14:paraId="00000005">
      <w:pPr>
        <w:pStyle w:val="Title"/>
        <w:ind w:left="4320" w:firstLine="0"/>
        <w:rPr/>
      </w:pPr>
      <w:bookmarkStart w:colFirst="0" w:colLast="0" w:name="_3sdz85vlvfkl" w:id="4"/>
      <w:bookmarkEnd w:id="4"/>
      <w:r w:rsidDel="00000000" w:rsidR="00000000" w:rsidRPr="00000000">
        <w:rPr>
          <w:rFonts w:ascii="Quicksand SemiBold" w:cs="Quicksand SemiBold" w:eastAsia="Quicksand SemiBold" w:hAnsi="Quicksand SemiBold"/>
          <w:rtl w:val="0"/>
        </w:rPr>
        <w:t xml:space="preserve">Reading Questions</w:t>
      </w:r>
      <w:r w:rsidDel="00000000" w:rsidR="00000000" w:rsidRPr="00000000">
        <w:rPr>
          <w:rtl w:val="0"/>
        </w:rPr>
      </w:r>
    </w:p>
    <w:p w:rsidR="00000000" w:rsidDel="00000000" w:rsidP="00000000" w:rsidRDefault="00000000" w:rsidRPr="00000000" w14:paraId="00000006">
      <w:pPr>
        <w:pStyle w:val="Heading3"/>
        <w:numPr>
          <w:ilvl w:val="0"/>
          <w:numId w:val="1"/>
        </w:numPr>
        <w:spacing w:after="0" w:afterAutospacing="0"/>
        <w:ind w:left="720" w:hanging="360"/>
        <w:rPr>
          <w:rFonts w:ascii="Quicksand SemiBold" w:cs="Quicksand SemiBold" w:eastAsia="Quicksand SemiBold" w:hAnsi="Quicksand SemiBold"/>
          <w:u w:val="none"/>
        </w:rPr>
      </w:pPr>
      <w:bookmarkStart w:colFirst="0" w:colLast="0" w:name="_g8dkhw6xqohf" w:id="5"/>
      <w:bookmarkEnd w:id="5"/>
      <w:r w:rsidDel="00000000" w:rsidR="00000000" w:rsidRPr="00000000">
        <w:rPr>
          <w:rFonts w:ascii="Quicksand SemiBold" w:cs="Quicksand SemiBold" w:eastAsia="Quicksand SemiBold" w:hAnsi="Quicksand SemiBold"/>
          <w:rtl w:val="0"/>
        </w:rPr>
        <w:t xml:space="preserve">What are some of the fun things that the dad and the son like to do together?  Do they like spending time together? Do you do any of these things with your family?  </w:t>
      </w:r>
    </w:p>
    <w:p w:rsidR="00000000" w:rsidDel="00000000" w:rsidP="00000000" w:rsidRDefault="00000000" w:rsidRPr="00000000" w14:paraId="00000007">
      <w:pPr>
        <w:pStyle w:val="Heading3"/>
        <w:numPr>
          <w:ilvl w:val="0"/>
          <w:numId w:val="1"/>
        </w:numPr>
        <w:spacing w:after="0" w:afterAutospacing="0" w:before="0" w:beforeAutospacing="0"/>
        <w:ind w:left="720" w:hanging="360"/>
        <w:rPr>
          <w:rFonts w:ascii="Quicksand SemiBold" w:cs="Quicksand SemiBold" w:eastAsia="Quicksand SemiBold" w:hAnsi="Quicksand SemiBold"/>
          <w:u w:val="none"/>
        </w:rPr>
      </w:pPr>
      <w:bookmarkStart w:colFirst="0" w:colLast="0" w:name="_bcah94tku619" w:id="6"/>
      <w:bookmarkEnd w:id="6"/>
      <w:r w:rsidDel="00000000" w:rsidR="00000000" w:rsidRPr="00000000">
        <w:rPr>
          <w:rFonts w:ascii="Quicksand SemiBold" w:cs="Quicksand SemiBold" w:eastAsia="Quicksand SemiBold" w:hAnsi="Quicksand SemiBold"/>
          <w:rtl w:val="0"/>
        </w:rPr>
        <w:t xml:space="preserve">Does the boy in the book have a good imagination? Is he curious? How do you know?  Are you curious about things, do you have a good imagination? Is it important to be curious and have a good imagination?</w:t>
      </w:r>
    </w:p>
    <w:p w:rsidR="00000000" w:rsidDel="00000000" w:rsidP="00000000" w:rsidRDefault="00000000" w:rsidRPr="00000000" w14:paraId="00000008">
      <w:pPr>
        <w:pStyle w:val="Heading3"/>
        <w:numPr>
          <w:ilvl w:val="0"/>
          <w:numId w:val="1"/>
        </w:numPr>
        <w:spacing w:after="0" w:afterAutospacing="0" w:before="0" w:beforeAutospacing="0"/>
        <w:ind w:left="720" w:hanging="360"/>
        <w:rPr>
          <w:rFonts w:ascii="Quicksand SemiBold" w:cs="Quicksand SemiBold" w:eastAsia="Quicksand SemiBold" w:hAnsi="Quicksand SemiBold"/>
          <w:u w:val="none"/>
        </w:rPr>
      </w:pPr>
      <w:bookmarkStart w:colFirst="0" w:colLast="0" w:name="_yjuln8o73lzh" w:id="7"/>
      <w:bookmarkEnd w:id="7"/>
      <w:r w:rsidDel="00000000" w:rsidR="00000000" w:rsidRPr="00000000">
        <w:rPr>
          <w:rFonts w:ascii="Quicksand SemiBold" w:cs="Quicksand SemiBold" w:eastAsia="Quicksand SemiBold" w:hAnsi="Quicksand SemiBold"/>
          <w:rtl w:val="0"/>
        </w:rPr>
        <w:t xml:space="preserve">The setting of this book is a rainy day.  Rainy days provide lots of opportunities to explore things that only happen in the rain.  Do you like rainy days?  What would you like to do in this book? (stare at the clouds, play in a silo, listen to a chorus of frogs sing…) Why?</w:t>
      </w:r>
    </w:p>
    <w:p w:rsidR="00000000" w:rsidDel="00000000" w:rsidP="00000000" w:rsidRDefault="00000000" w:rsidRPr="00000000" w14:paraId="00000009">
      <w:pPr>
        <w:pStyle w:val="Heading3"/>
        <w:numPr>
          <w:ilvl w:val="0"/>
          <w:numId w:val="1"/>
        </w:numPr>
        <w:spacing w:after="0" w:afterAutospacing="0" w:before="0" w:beforeAutospacing="0"/>
        <w:ind w:left="720" w:hanging="360"/>
        <w:rPr>
          <w:rFonts w:ascii="Quicksand SemiBold" w:cs="Quicksand SemiBold" w:eastAsia="Quicksand SemiBold" w:hAnsi="Quicksand SemiBold"/>
          <w:u w:val="none"/>
        </w:rPr>
      </w:pPr>
      <w:bookmarkStart w:colFirst="0" w:colLast="0" w:name="_2g0ecnr0da4l" w:id="8"/>
      <w:bookmarkEnd w:id="8"/>
      <w:r w:rsidDel="00000000" w:rsidR="00000000" w:rsidRPr="00000000">
        <w:rPr>
          <w:rFonts w:ascii="Quicksand SemiBold" w:cs="Quicksand SemiBold" w:eastAsia="Quicksand SemiBold" w:hAnsi="Quicksand SemiBold"/>
          <w:rtl w:val="0"/>
        </w:rPr>
        <w:t xml:space="preserve"> What does the author, Matt James, mean when he writes, “When it rains, most creatures will head for cover?” Do the boy and his father live by this rule? Do you?</w:t>
      </w:r>
    </w:p>
    <w:p w:rsidR="00000000" w:rsidDel="00000000" w:rsidP="00000000" w:rsidRDefault="00000000" w:rsidRPr="00000000" w14:paraId="0000000A">
      <w:pPr>
        <w:pStyle w:val="Heading3"/>
        <w:numPr>
          <w:ilvl w:val="0"/>
          <w:numId w:val="1"/>
        </w:numPr>
        <w:spacing w:after="0" w:afterAutospacing="0" w:before="0" w:beforeAutospacing="0"/>
        <w:ind w:left="720" w:hanging="360"/>
        <w:rPr>
          <w:rFonts w:ascii="Quicksand SemiBold" w:cs="Quicksand SemiBold" w:eastAsia="Quicksand SemiBold" w:hAnsi="Quicksand SemiBold"/>
          <w:u w:val="none"/>
        </w:rPr>
      </w:pPr>
      <w:bookmarkStart w:colFirst="0" w:colLast="0" w:name="_kn8p5oqu5inh" w:id="9"/>
      <w:bookmarkEnd w:id="9"/>
      <w:r w:rsidDel="00000000" w:rsidR="00000000" w:rsidRPr="00000000">
        <w:rPr>
          <w:rFonts w:ascii="Quicksand SemiBold" w:cs="Quicksand SemiBold" w:eastAsia="Quicksand SemiBold" w:hAnsi="Quicksand SemiBold"/>
          <w:rtl w:val="0"/>
        </w:rPr>
        <w:t xml:space="preserve"> Does the boy live with his mom and dad? How do you know? Was the boy sad about this at first? How do you think he feels now? Can you empathise with the boy and his situation?</w:t>
      </w:r>
      <w:r w:rsidDel="00000000" w:rsidR="00000000" w:rsidRPr="00000000">
        <w:rPr>
          <w:rtl w:val="0"/>
        </w:rPr>
      </w:r>
    </w:p>
    <w:p w:rsidR="00000000" w:rsidDel="00000000" w:rsidP="00000000" w:rsidRDefault="00000000" w:rsidRPr="00000000" w14:paraId="0000000B">
      <w:pPr>
        <w:pStyle w:val="Heading3"/>
        <w:numPr>
          <w:ilvl w:val="0"/>
          <w:numId w:val="1"/>
        </w:numPr>
        <w:spacing w:before="0" w:beforeAutospacing="0"/>
        <w:ind w:left="720" w:hanging="360"/>
        <w:rPr>
          <w:rFonts w:ascii="Quicksand SemiBold" w:cs="Quicksand SemiBold" w:eastAsia="Quicksand SemiBold" w:hAnsi="Quicksand SemiBold"/>
          <w:u w:val="none"/>
        </w:rPr>
      </w:pPr>
      <w:bookmarkStart w:colFirst="0" w:colLast="0" w:name="_j0q80flbrcvi" w:id="10"/>
      <w:bookmarkEnd w:id="10"/>
      <w:r w:rsidDel="00000000" w:rsidR="00000000" w:rsidRPr="00000000">
        <w:rPr>
          <w:rFonts w:ascii="Quicksand SemiBold" w:cs="Quicksand SemiBold" w:eastAsia="Quicksand SemiBold" w:hAnsi="Quicksand SemiBold"/>
          <w:rtl w:val="0"/>
        </w:rPr>
        <w:t xml:space="preserve">Did you notice the last page? Why do you think the author introduces the mom on the last page? What is he telling you about this family?</w:t>
      </w:r>
    </w:p>
    <w:p w:rsidR="00000000" w:rsidDel="00000000" w:rsidP="00000000" w:rsidRDefault="00000000" w:rsidRPr="00000000" w14:paraId="0000000C">
      <w:pPr>
        <w:ind w:left="720" w:firstLine="0"/>
        <w:rPr/>
      </w:pPr>
      <w:r w:rsidDel="00000000" w:rsidR="00000000" w:rsidRPr="00000000">
        <w:rPr>
          <w:rtl w:val="0"/>
        </w:rPr>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Title"/>
        <w:ind w:left="4320" w:firstLine="0"/>
        <w:rPr>
          <w:rFonts w:ascii="Quicksand" w:cs="Quicksand" w:eastAsia="Quicksand" w:hAnsi="Quicksand"/>
          <w:b w:val="1"/>
        </w:rPr>
      </w:pPr>
      <w:bookmarkStart w:colFirst="0" w:colLast="0" w:name="_qyoffwq8d3v5" w:id="11"/>
      <w:bookmarkEnd w:id="11"/>
      <w:r w:rsidDel="00000000" w:rsidR="00000000" w:rsidRPr="00000000">
        <w:rPr>
          <w:rtl w:val="0"/>
        </w:rPr>
      </w:r>
    </w:p>
    <w:p w:rsidR="00000000" w:rsidDel="00000000" w:rsidP="00000000" w:rsidRDefault="00000000" w:rsidRPr="00000000" w14:paraId="00000010">
      <w:pPr>
        <w:pStyle w:val="Heading2"/>
        <w:ind w:left="4320" w:firstLine="0"/>
        <w:rPr/>
      </w:pPr>
      <w:bookmarkStart w:colFirst="0" w:colLast="0" w:name="_qdhhr7i2ng0x" w:id="12"/>
      <w:bookmarkEnd w:id="12"/>
      <w:r w:rsidDel="00000000" w:rsidR="00000000" w:rsidRPr="00000000">
        <w:rPr>
          <w:rtl w:val="0"/>
        </w:rPr>
        <w:t xml:space="preserve"> </w:t>
      </w:r>
    </w:p>
    <w:p w:rsidR="00000000" w:rsidDel="00000000" w:rsidP="00000000" w:rsidRDefault="00000000" w:rsidRPr="00000000" w14:paraId="00000011">
      <w:pPr>
        <w:pStyle w:val="Title"/>
        <w:ind w:left="4320" w:firstLine="0"/>
        <w:rPr/>
      </w:pPr>
      <w:bookmarkStart w:colFirst="0" w:colLast="0" w:name="_9hoqx1pt40b6" w:id="13"/>
      <w:bookmarkEnd w:id="13"/>
      <w:r w:rsidDel="00000000" w:rsidR="00000000" w:rsidRPr="00000000">
        <w:rPr>
          <w:rtl w:val="0"/>
        </w:rPr>
        <w:t xml:space="preserve">  </w:t>
        <w:tab/>
      </w:r>
    </w:p>
    <w:p w:rsidR="00000000" w:rsidDel="00000000" w:rsidP="00000000" w:rsidRDefault="00000000" w:rsidRPr="00000000" w14:paraId="00000012">
      <w:pPr>
        <w:ind w:left="720" w:firstLine="0"/>
        <w:jc w:val="center"/>
        <w:rPr>
          <w:sz w:val="32"/>
          <w:szCs w:val="32"/>
        </w:rPr>
      </w:pPr>
      <w:r w:rsidDel="00000000" w:rsidR="00000000" w:rsidRPr="00000000">
        <w:rPr>
          <w:rtl w:val="0"/>
        </w:rPr>
      </w:r>
    </w:p>
    <w:p w:rsidR="00000000" w:rsidDel="00000000" w:rsidP="00000000" w:rsidRDefault="00000000" w:rsidRPr="00000000" w14:paraId="00000013">
      <w:pPr>
        <w:ind w:left="720" w:firstLine="0"/>
        <w:jc w:val="center"/>
        <w:rPr>
          <w:sz w:val="32"/>
          <w:szCs w:val="32"/>
        </w:rPr>
      </w:pPr>
      <w:r w:rsidDel="00000000" w:rsidR="00000000" w:rsidRPr="00000000">
        <w:rPr>
          <w:rtl w:val="0"/>
        </w:rPr>
      </w:r>
    </w:p>
    <w:p w:rsidR="00000000" w:rsidDel="00000000" w:rsidP="00000000" w:rsidRDefault="00000000" w:rsidRPr="00000000" w14:paraId="00000014">
      <w:pPr>
        <w:ind w:left="720" w:firstLine="0"/>
        <w:jc w:val="center"/>
        <w:rPr>
          <w:sz w:val="32"/>
          <w:szCs w:val="32"/>
        </w:rPr>
      </w:pPr>
      <w:r w:rsidDel="00000000" w:rsidR="00000000" w:rsidRPr="00000000">
        <w:rPr>
          <w:rtl w:val="0"/>
        </w:rPr>
      </w:r>
    </w:p>
    <w:p w:rsidR="00000000" w:rsidDel="00000000" w:rsidP="00000000" w:rsidRDefault="00000000" w:rsidRPr="00000000" w14:paraId="00000015">
      <w:pPr>
        <w:ind w:left="720" w:firstLine="0"/>
        <w:jc w:val="center"/>
        <w:rPr>
          <w:sz w:val="32"/>
          <w:szCs w:val="32"/>
        </w:rPr>
      </w:pPr>
      <w:r w:rsidDel="00000000" w:rsidR="00000000" w:rsidRPr="00000000">
        <w:rPr>
          <w:rtl w:val="0"/>
        </w:rPr>
      </w:r>
    </w:p>
    <w:p w:rsidR="00000000" w:rsidDel="00000000" w:rsidP="00000000" w:rsidRDefault="00000000" w:rsidRPr="00000000" w14:paraId="00000016">
      <w:pPr>
        <w:ind w:left="720" w:firstLine="0"/>
        <w:jc w:val="center"/>
        <w:rPr>
          <w:sz w:val="32"/>
          <w:szCs w:val="32"/>
        </w:rPr>
      </w:pPr>
      <w:r w:rsidDel="00000000" w:rsidR="00000000" w:rsidRPr="00000000">
        <w:rPr>
          <w:rtl w:val="0"/>
        </w:rPr>
      </w:r>
    </w:p>
    <w:p w:rsidR="00000000" w:rsidDel="00000000" w:rsidP="00000000" w:rsidRDefault="00000000" w:rsidRPr="00000000" w14:paraId="00000017">
      <w:pPr>
        <w:ind w:left="720" w:firstLine="0"/>
        <w:jc w:val="center"/>
        <w:rPr>
          <w:sz w:val="32"/>
          <w:szCs w:val="32"/>
        </w:rPr>
      </w:pPr>
      <w:r w:rsidDel="00000000" w:rsidR="00000000" w:rsidRPr="00000000">
        <w:rPr>
          <w:rtl w:val="0"/>
        </w:rPr>
      </w:r>
    </w:p>
    <w:p w:rsidR="00000000" w:rsidDel="00000000" w:rsidP="00000000" w:rsidRDefault="00000000" w:rsidRPr="00000000" w14:paraId="00000018">
      <w:pPr>
        <w:ind w:left="720" w:firstLine="0"/>
        <w:jc w:val="center"/>
        <w:rPr>
          <w:sz w:val="32"/>
          <w:szCs w:val="32"/>
        </w:rPr>
      </w:pPr>
      <w:r w:rsidDel="00000000" w:rsidR="00000000" w:rsidRPr="00000000">
        <w:rPr>
          <w:rtl w:val="0"/>
        </w:rPr>
      </w:r>
    </w:p>
    <w:p w:rsidR="00000000" w:rsidDel="00000000" w:rsidP="00000000" w:rsidRDefault="00000000" w:rsidRPr="00000000" w14:paraId="00000019">
      <w:pPr>
        <w:ind w:left="720" w:firstLine="0"/>
        <w:jc w:val="center"/>
        <w:rPr>
          <w:sz w:val="32"/>
          <w:szCs w:val="32"/>
        </w:rPr>
      </w:pPr>
      <w:r w:rsidDel="00000000" w:rsidR="00000000" w:rsidRPr="00000000">
        <w:rPr>
          <w:rtl w:val="0"/>
        </w:rPr>
      </w:r>
    </w:p>
    <w:p w:rsidR="00000000" w:rsidDel="00000000" w:rsidP="00000000" w:rsidRDefault="00000000" w:rsidRPr="00000000" w14:paraId="0000001A">
      <w:pPr>
        <w:ind w:left="720" w:firstLine="0"/>
        <w:jc w:val="center"/>
        <w:rPr>
          <w:sz w:val="32"/>
          <w:szCs w:val="32"/>
        </w:rPr>
      </w:pPr>
      <w:r w:rsidDel="00000000" w:rsidR="00000000" w:rsidRPr="00000000">
        <w:rPr>
          <w:rtl w:val="0"/>
        </w:rPr>
      </w:r>
    </w:p>
    <w:p w:rsidR="00000000" w:rsidDel="00000000" w:rsidP="00000000" w:rsidRDefault="00000000" w:rsidRPr="00000000" w14:paraId="0000001B">
      <w:pPr>
        <w:ind w:left="720" w:firstLine="0"/>
        <w:jc w:val="center"/>
        <w:rPr>
          <w:sz w:val="32"/>
          <w:szCs w:val="32"/>
        </w:rPr>
      </w:pPr>
      <w:r w:rsidDel="00000000" w:rsidR="00000000" w:rsidRPr="00000000">
        <w:rPr>
          <w:rtl w:val="0"/>
        </w:rPr>
      </w:r>
    </w:p>
    <w:p w:rsidR="00000000" w:rsidDel="00000000" w:rsidP="00000000" w:rsidRDefault="00000000" w:rsidRPr="00000000" w14:paraId="0000001C">
      <w:pPr>
        <w:ind w:left="720" w:firstLine="0"/>
        <w:jc w:val="center"/>
        <w:rPr>
          <w:sz w:val="32"/>
          <w:szCs w:val="32"/>
        </w:rPr>
      </w:pPr>
      <w:r w:rsidDel="00000000" w:rsidR="00000000" w:rsidRPr="00000000">
        <w:rPr>
          <w:rtl w:val="0"/>
        </w:rPr>
      </w:r>
    </w:p>
    <w:p w:rsidR="00000000" w:rsidDel="00000000" w:rsidP="00000000" w:rsidRDefault="00000000" w:rsidRPr="00000000" w14:paraId="0000001D">
      <w:pPr>
        <w:ind w:left="720" w:firstLine="0"/>
        <w:jc w:val="center"/>
        <w:rPr>
          <w:sz w:val="32"/>
          <w:szCs w:val="32"/>
        </w:rPr>
      </w:pPr>
      <w:r w:rsidDel="00000000" w:rsidR="00000000" w:rsidRPr="00000000">
        <w:rPr>
          <w:rtl w:val="0"/>
        </w:rPr>
      </w:r>
    </w:p>
    <w:p w:rsidR="00000000" w:rsidDel="00000000" w:rsidP="00000000" w:rsidRDefault="00000000" w:rsidRPr="00000000" w14:paraId="0000001E">
      <w:pPr>
        <w:ind w:left="720" w:firstLine="0"/>
        <w:jc w:val="center"/>
        <w:rPr>
          <w:sz w:val="32"/>
          <w:szCs w:val="32"/>
        </w:rPr>
      </w:pPr>
      <w:r w:rsidDel="00000000" w:rsidR="00000000" w:rsidRPr="00000000">
        <w:rPr>
          <w:rtl w:val="0"/>
        </w:rPr>
      </w:r>
    </w:p>
    <w:p w:rsidR="00000000" w:rsidDel="00000000" w:rsidP="00000000" w:rsidRDefault="00000000" w:rsidRPr="00000000" w14:paraId="0000001F">
      <w:pPr>
        <w:ind w:left="720" w:firstLine="0"/>
        <w:jc w:val="center"/>
        <w:rPr>
          <w:sz w:val="32"/>
          <w:szCs w:val="32"/>
        </w:rPr>
      </w:pPr>
      <w:r w:rsidDel="00000000" w:rsidR="00000000" w:rsidRPr="00000000">
        <w:rPr>
          <w:rtl w:val="0"/>
        </w:rPr>
      </w:r>
    </w:p>
    <w:p w:rsidR="00000000" w:rsidDel="00000000" w:rsidP="00000000" w:rsidRDefault="00000000" w:rsidRPr="00000000" w14:paraId="00000020">
      <w:pPr>
        <w:ind w:left="720" w:firstLine="0"/>
        <w:jc w:val="center"/>
        <w:rPr>
          <w:sz w:val="32"/>
          <w:szCs w:val="32"/>
        </w:rPr>
      </w:pPr>
      <w:r w:rsidDel="00000000" w:rsidR="00000000" w:rsidRPr="00000000">
        <w:rPr>
          <w:rtl w:val="0"/>
        </w:rPr>
      </w:r>
    </w:p>
    <w:p w:rsidR="00000000" w:rsidDel="00000000" w:rsidP="00000000" w:rsidRDefault="00000000" w:rsidRPr="00000000" w14:paraId="00000021">
      <w:pPr>
        <w:ind w:left="720" w:firstLine="0"/>
        <w:jc w:val="center"/>
        <w:rPr>
          <w:sz w:val="32"/>
          <w:szCs w:val="32"/>
        </w:rPr>
      </w:pPr>
      <w:r w:rsidDel="00000000" w:rsidR="00000000" w:rsidRPr="00000000">
        <w:rPr>
          <w:rtl w:val="0"/>
        </w:rPr>
      </w:r>
    </w:p>
    <w:p w:rsidR="00000000" w:rsidDel="00000000" w:rsidP="00000000" w:rsidRDefault="00000000" w:rsidRPr="00000000" w14:paraId="00000022">
      <w:pPr>
        <w:ind w:left="720" w:firstLine="0"/>
        <w:jc w:val="center"/>
        <w:rPr>
          <w:sz w:val="32"/>
          <w:szCs w:val="32"/>
        </w:rPr>
      </w:pPr>
      <w:r w:rsidDel="00000000" w:rsidR="00000000" w:rsidRPr="00000000">
        <w:rPr>
          <w:rtl w:val="0"/>
        </w:rPr>
      </w:r>
    </w:p>
    <w:p w:rsidR="00000000" w:rsidDel="00000000" w:rsidP="00000000" w:rsidRDefault="00000000" w:rsidRPr="00000000" w14:paraId="00000023">
      <w:pPr>
        <w:ind w:left="720" w:firstLine="0"/>
        <w:jc w:val="center"/>
        <w:rPr>
          <w:sz w:val="32"/>
          <w:szCs w:val="32"/>
        </w:rPr>
      </w:pPr>
      <w:r w:rsidDel="00000000" w:rsidR="00000000" w:rsidRPr="00000000">
        <w:rPr>
          <w:rtl w:val="0"/>
        </w:rPr>
      </w:r>
    </w:p>
    <w:p w:rsidR="00000000" w:rsidDel="00000000" w:rsidP="00000000" w:rsidRDefault="00000000" w:rsidRPr="00000000" w14:paraId="00000024">
      <w:pPr>
        <w:ind w:left="720" w:firstLine="0"/>
        <w:jc w:val="center"/>
        <w:rPr>
          <w:sz w:val="32"/>
          <w:szCs w:val="32"/>
        </w:rPr>
      </w:pPr>
      <w:r w:rsidDel="00000000" w:rsidR="00000000" w:rsidRPr="00000000">
        <w:rPr>
          <w:rtl w:val="0"/>
        </w:rPr>
      </w:r>
    </w:p>
    <w:p w:rsidR="00000000" w:rsidDel="00000000" w:rsidP="00000000" w:rsidRDefault="00000000" w:rsidRPr="00000000" w14:paraId="00000025">
      <w:pPr>
        <w:ind w:left="720" w:firstLine="0"/>
        <w:jc w:val="center"/>
        <w:rPr>
          <w:sz w:val="32"/>
          <w:szCs w:val="32"/>
        </w:rPr>
      </w:pPr>
      <w:r w:rsidDel="00000000" w:rsidR="00000000" w:rsidRPr="00000000">
        <w:rPr>
          <w:rtl w:val="0"/>
        </w:rPr>
      </w:r>
    </w:p>
    <w:p w:rsidR="00000000" w:rsidDel="00000000" w:rsidP="00000000" w:rsidRDefault="00000000" w:rsidRPr="00000000" w14:paraId="00000026">
      <w:pPr>
        <w:ind w:left="720" w:firstLine="0"/>
        <w:jc w:val="center"/>
        <w:rPr>
          <w:sz w:val="32"/>
          <w:szCs w:val="32"/>
        </w:rPr>
      </w:pPr>
      <w:r w:rsidDel="00000000" w:rsidR="00000000" w:rsidRPr="00000000">
        <w:rPr>
          <w:rtl w:val="0"/>
        </w:rPr>
      </w:r>
    </w:p>
    <w:p w:rsidR="00000000" w:rsidDel="00000000" w:rsidP="00000000" w:rsidRDefault="00000000" w:rsidRPr="00000000" w14:paraId="00000027">
      <w:pPr>
        <w:pStyle w:val="Title"/>
        <w:ind w:left="720" w:firstLine="0"/>
        <w:rPr/>
      </w:pPr>
      <w:bookmarkStart w:colFirst="0" w:colLast="0" w:name="_aws34fjy696b" w:id="14"/>
      <w:bookmarkEnd w:id="14"/>
      <w:r w:rsidDel="00000000" w:rsidR="00000000" w:rsidRPr="00000000">
        <w:rPr/>
        <w:drawing>
          <wp:inline distB="114300" distT="114300" distL="114300" distR="114300">
            <wp:extent cx="2543175" cy="1800225"/>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43175" cy="1800225"/>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ind w:left="720" w:firstLine="0"/>
        <w:rPr>
          <w:sz w:val="32"/>
          <w:szCs w:val="32"/>
        </w:rPr>
      </w:pPr>
      <w:r w:rsidDel="00000000" w:rsidR="00000000" w:rsidRPr="00000000">
        <w:rPr>
          <w:rtl w:val="0"/>
        </w:rPr>
      </w:r>
    </w:p>
    <w:p w:rsidR="00000000" w:rsidDel="00000000" w:rsidP="00000000" w:rsidRDefault="00000000" w:rsidRPr="00000000" w14:paraId="00000029">
      <w:pPr>
        <w:ind w:left="720" w:firstLine="0"/>
        <w:jc w:val="center"/>
        <w:rPr>
          <w:sz w:val="32"/>
          <w:szCs w:val="32"/>
        </w:rPr>
      </w:pPr>
      <w:r w:rsidDel="00000000" w:rsidR="00000000" w:rsidRPr="00000000">
        <w:rPr>
          <w:rtl w:val="0"/>
        </w:rPr>
      </w:r>
    </w:p>
    <w:p w:rsidR="00000000" w:rsidDel="00000000" w:rsidP="00000000" w:rsidRDefault="00000000" w:rsidRPr="00000000" w14:paraId="0000002A">
      <w:pPr>
        <w:ind w:left="720" w:firstLine="0"/>
        <w:jc w:val="center"/>
        <w:rPr>
          <w:sz w:val="32"/>
          <w:szCs w:val="32"/>
        </w:rPr>
      </w:pPr>
      <w:r w:rsidDel="00000000" w:rsidR="00000000" w:rsidRPr="00000000">
        <w:rPr>
          <w:rtl w:val="0"/>
        </w:rPr>
      </w:r>
    </w:p>
    <w:p w:rsidR="00000000" w:rsidDel="00000000" w:rsidP="00000000" w:rsidRDefault="00000000" w:rsidRPr="00000000" w14:paraId="0000002B">
      <w:pPr>
        <w:ind w:left="720" w:firstLine="0"/>
        <w:jc w:val="center"/>
        <w:rPr>
          <w:sz w:val="32"/>
          <w:szCs w:val="32"/>
        </w:rPr>
      </w:pPr>
      <w:r w:rsidDel="00000000" w:rsidR="00000000" w:rsidRPr="00000000">
        <w:rPr>
          <w:rtl w:val="0"/>
        </w:rPr>
      </w:r>
    </w:p>
    <w:p w:rsidR="00000000" w:rsidDel="00000000" w:rsidP="00000000" w:rsidRDefault="00000000" w:rsidRPr="00000000" w14:paraId="0000002C">
      <w:pPr>
        <w:ind w:left="720" w:firstLine="0"/>
        <w:jc w:val="center"/>
        <w:rPr>
          <w:sz w:val="32"/>
          <w:szCs w:val="32"/>
        </w:rPr>
      </w:pPr>
      <w:r w:rsidDel="00000000" w:rsidR="00000000" w:rsidRPr="00000000">
        <w:rPr>
          <w:rtl w:val="0"/>
        </w:rPr>
      </w:r>
    </w:p>
    <w:p w:rsidR="00000000" w:rsidDel="00000000" w:rsidP="00000000" w:rsidRDefault="00000000" w:rsidRPr="00000000" w14:paraId="0000002D">
      <w:pPr>
        <w:ind w:left="720" w:firstLine="0"/>
        <w:jc w:val="center"/>
        <w:rPr>
          <w:sz w:val="32"/>
          <w:szCs w:val="32"/>
        </w:rPr>
      </w:pPr>
      <w:r w:rsidDel="00000000" w:rsidR="00000000" w:rsidRPr="00000000">
        <w:rPr>
          <w:rtl w:val="0"/>
        </w:rPr>
      </w:r>
    </w:p>
    <w:p w:rsidR="00000000" w:rsidDel="00000000" w:rsidP="00000000" w:rsidRDefault="00000000" w:rsidRPr="00000000" w14:paraId="0000002E">
      <w:pPr>
        <w:ind w:left="720" w:firstLine="0"/>
        <w:jc w:val="center"/>
        <w:rPr>
          <w:sz w:val="32"/>
          <w:szCs w:val="32"/>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Quicksand">
    <w:embedRegular w:fontKey="{00000000-0000-0000-0000-000000000000}" r:id="rId1" w:subsetted="0"/>
    <w:embedBold w:fontKey="{00000000-0000-0000-0000-000000000000}" r:id="rId2" w:subsetted="0"/>
  </w:font>
  <w:font w:name="Quicksand SemiBold">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 Id="rId3" Type="http://schemas.openxmlformats.org/officeDocument/2006/relationships/font" Target="fonts/QuicksandSemiBold-regular.ttf"/><Relationship Id="rId4" Type="http://schemas.openxmlformats.org/officeDocument/2006/relationships/font" Target="fonts/QuicksandSemiBo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