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10905" w:type="dxa"/>
        <w:tblLayout w:type="fixed"/>
        <w:tblLook w:val="06A0" w:firstRow="1" w:lastRow="0" w:firstColumn="1" w:lastColumn="0" w:noHBand="1" w:noVBand="1"/>
      </w:tblPr>
      <w:tblGrid>
        <w:gridCol w:w="3690"/>
        <w:gridCol w:w="3585"/>
        <w:gridCol w:w="3630"/>
      </w:tblGrid>
      <w:tr w:rsidR="5B0B014C" w:rsidTr="1AE9C32D" w14:paraId="48669BF5">
        <w:trPr>
          <w:trHeight w:val="300"/>
        </w:trPr>
        <w:tc>
          <w:tcPr>
            <w:tcW w:w="3690" w:type="dxa"/>
            <w:tcMar/>
          </w:tcPr>
          <w:p w:rsidR="2CF13DF5" w:rsidP="5B0B014C" w:rsidRDefault="2CF13DF5" w14:paraId="22218F66" w14:textId="1CB8BBD7">
            <w:pPr>
              <w:pStyle w:val="Normal"/>
              <w:jc w:val="center"/>
              <w:rPr>
                <w:rFonts w:ascii="Comic Sans MS" w:hAnsi="Comic Sans MS" w:eastAsia="Comic Sans MS" w:cs="Comic Sans MS"/>
                <w:sz w:val="36"/>
                <w:szCs w:val="36"/>
              </w:rPr>
            </w:pPr>
            <w:r w:rsidRPr="5B0B014C" w:rsidR="2CF13DF5">
              <w:rPr>
                <w:rFonts w:ascii="Comic Sans MS" w:hAnsi="Comic Sans MS" w:eastAsia="Comic Sans MS" w:cs="Comic Sans MS"/>
                <w:sz w:val="36"/>
                <w:szCs w:val="36"/>
              </w:rPr>
              <w:t>Sharing a book</w:t>
            </w:r>
          </w:p>
          <w:p w:rsidR="2CF13DF5" w:rsidP="5B0B014C" w:rsidRDefault="2CF13DF5" w14:paraId="1164C753" w14:textId="0B28BD4A">
            <w:pPr>
              <w:pStyle w:val="Normal"/>
              <w:jc w:val="center"/>
              <w:rPr>
                <w:rFonts w:ascii="Comic Sans MS" w:hAnsi="Comic Sans MS" w:eastAsia="Comic Sans MS" w:cs="Comic Sans MS"/>
                <w:sz w:val="36"/>
                <w:szCs w:val="36"/>
              </w:rPr>
            </w:pPr>
            <w:r w:rsidRPr="5B0B014C" w:rsidR="2CF13DF5">
              <w:rPr>
                <w:rFonts w:ascii="Comic Sans MS" w:hAnsi="Comic Sans MS" w:eastAsia="Comic Sans MS" w:cs="Comic Sans MS"/>
                <w:sz w:val="36"/>
                <w:szCs w:val="36"/>
              </w:rPr>
              <w:t>Is a sweet</w:t>
            </w:r>
          </w:p>
          <w:p w:rsidR="2CF13DF5" w:rsidP="5B0B014C" w:rsidRDefault="2CF13DF5" w14:paraId="65187126" w14:textId="59EDF65F">
            <w:pPr>
              <w:pStyle w:val="Normal"/>
              <w:jc w:val="center"/>
              <w:rPr>
                <w:rFonts w:ascii="Comic Sans MS" w:hAnsi="Comic Sans MS" w:eastAsia="Comic Sans MS" w:cs="Comic Sans MS"/>
                <w:sz w:val="36"/>
                <w:szCs w:val="36"/>
              </w:rPr>
            </w:pPr>
            <w:r w:rsidRPr="5B0B014C" w:rsidR="2CF13DF5">
              <w:rPr>
                <w:rFonts w:ascii="Comic Sans MS" w:hAnsi="Comic Sans MS" w:eastAsia="Comic Sans MS" w:cs="Comic Sans MS"/>
                <w:sz w:val="36"/>
                <w:szCs w:val="36"/>
              </w:rPr>
              <w:t>Treat!</w:t>
            </w:r>
          </w:p>
          <w:p w:rsidR="5B0B014C" w:rsidP="5B0B014C" w:rsidRDefault="5B0B014C" w14:paraId="2040D087" w14:textId="25886FD1">
            <w:pPr>
              <w:pStyle w:val="Normal"/>
              <w:jc w:val="center"/>
              <w:rPr>
                <w:rFonts w:ascii="Comic Sans MS" w:hAnsi="Comic Sans MS" w:eastAsia="Comic Sans MS" w:cs="Comic Sans MS"/>
                <w:sz w:val="36"/>
                <w:szCs w:val="36"/>
              </w:rPr>
            </w:pPr>
          </w:p>
          <w:p w:rsidR="764C739D" w:rsidP="5B0B014C" w:rsidRDefault="764C739D" w14:paraId="46FF01F2" w14:textId="73C34022">
            <w:pPr>
              <w:pStyle w:val="Normal"/>
              <w:jc w:val="center"/>
            </w:pPr>
            <w:r w:rsidR="764C739D">
              <w:drawing>
                <wp:inline wp14:editId="2D364E6F" wp14:anchorId="2211331B">
                  <wp:extent cx="1724041" cy="2285368"/>
                  <wp:effectExtent l="0" t="0" r="0" b="0"/>
                  <wp:docPr id="9457757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06dd4c75a3d4fa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1092" t="0" r="0" b="6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41" cy="228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tcMar/>
          </w:tcPr>
          <w:p w:rsidR="530F83C1" w:rsidP="5B0B014C" w:rsidRDefault="530F83C1" w14:paraId="0CB785AE" w14:textId="5B78B7CF">
            <w:pPr>
              <w:pStyle w:val="Normal"/>
              <w:jc w:val="center"/>
            </w:pPr>
            <w:r w:rsidR="530F83C1">
              <w:rPr/>
              <w:t xml:space="preserve">  </w:t>
            </w:r>
            <w:r w:rsidRPr="5B0B014C" w:rsidR="530F83C1">
              <w:rPr>
                <w:rFonts w:ascii="Verdana Pro" w:hAnsi="Verdana Pro" w:eastAsia="Verdana Pro" w:cs="Verdana Pro"/>
                <w:sz w:val="36"/>
                <w:szCs w:val="36"/>
              </w:rPr>
              <w:t>Books are</w:t>
            </w:r>
          </w:p>
          <w:p w:rsidR="530F83C1" w:rsidP="5B0B014C" w:rsidRDefault="530F83C1" w14:paraId="0E2F134C" w14:textId="207D64ED">
            <w:pPr>
              <w:pStyle w:val="Normal"/>
              <w:jc w:val="center"/>
              <w:rPr>
                <w:rFonts w:ascii="Verdana Pro" w:hAnsi="Verdana Pro" w:eastAsia="Verdana Pro" w:cs="Verdana Pro"/>
                <w:sz w:val="36"/>
                <w:szCs w:val="36"/>
              </w:rPr>
            </w:pPr>
            <w:r w:rsidRPr="5B0B014C" w:rsidR="530F83C1">
              <w:rPr>
                <w:rFonts w:ascii="Verdana Pro" w:hAnsi="Verdana Pro" w:eastAsia="Verdana Pro" w:cs="Verdana Pro"/>
                <w:sz w:val="36"/>
                <w:szCs w:val="36"/>
              </w:rPr>
              <w:t xml:space="preserve">Even </w:t>
            </w:r>
            <w:r w:rsidRPr="5B0B014C" w:rsidR="530F83C1">
              <w:rPr>
                <w:rFonts w:ascii="Comic Sans MS" w:hAnsi="Comic Sans MS" w:eastAsia="Comic Sans MS" w:cs="Comic Sans MS"/>
                <w:b w:val="1"/>
                <w:bCs w:val="1"/>
                <w:i w:val="1"/>
                <w:iCs w:val="1"/>
                <w:sz w:val="40"/>
                <w:szCs w:val="40"/>
              </w:rPr>
              <w:t>Better</w:t>
            </w:r>
          </w:p>
          <w:p w:rsidR="530F83C1" w:rsidP="5B0B014C" w:rsidRDefault="530F83C1" w14:paraId="70EB1C70" w14:textId="739A35FB">
            <w:pPr>
              <w:pStyle w:val="Normal"/>
              <w:jc w:val="center"/>
              <w:rPr>
                <w:rFonts w:ascii="Verdana Pro" w:hAnsi="Verdana Pro" w:eastAsia="Verdana Pro" w:cs="Verdana Pro"/>
                <w:sz w:val="36"/>
                <w:szCs w:val="36"/>
              </w:rPr>
            </w:pPr>
            <w:r w:rsidRPr="5B0B014C" w:rsidR="530F83C1">
              <w:rPr>
                <w:rFonts w:ascii="Verdana Pro" w:hAnsi="Verdana Pro" w:eastAsia="Verdana Pro" w:cs="Verdana Pro"/>
                <w:sz w:val="36"/>
                <w:szCs w:val="36"/>
              </w:rPr>
              <w:t xml:space="preserve">Than </w:t>
            </w:r>
          </w:p>
          <w:p w:rsidR="530F83C1" w:rsidP="5B0B014C" w:rsidRDefault="530F83C1" w14:paraId="5C6E186E" w14:textId="63863E8E">
            <w:pPr>
              <w:pStyle w:val="Normal"/>
              <w:jc w:val="center"/>
              <w:rPr>
                <w:rFonts w:ascii="Verdana Pro" w:hAnsi="Verdana Pro" w:eastAsia="Verdana Pro" w:cs="Verdana Pro"/>
                <w:sz w:val="36"/>
                <w:szCs w:val="36"/>
              </w:rPr>
            </w:pPr>
            <w:r w:rsidRPr="5B0B014C" w:rsidR="530F83C1">
              <w:rPr>
                <w:rFonts w:ascii="Verdana Pro" w:hAnsi="Verdana Pro" w:eastAsia="Verdana Pro" w:cs="Verdana Pro"/>
                <w:sz w:val="36"/>
                <w:szCs w:val="36"/>
              </w:rPr>
              <w:t>Chocolate!</w:t>
            </w:r>
          </w:p>
          <w:p w:rsidR="5B0B014C" w:rsidP="5B0B014C" w:rsidRDefault="5B0B014C" w14:paraId="24C89C4D" w14:textId="09C2CFBD">
            <w:pPr>
              <w:pStyle w:val="Normal"/>
              <w:jc w:val="center"/>
              <w:rPr>
                <w:rFonts w:ascii="Verdana Pro" w:hAnsi="Verdana Pro" w:eastAsia="Verdana Pro" w:cs="Verdana Pro"/>
                <w:sz w:val="36"/>
                <w:szCs w:val="36"/>
              </w:rPr>
            </w:pPr>
          </w:p>
          <w:p w:rsidR="4BA764DB" w:rsidP="5B0B014C" w:rsidRDefault="4BA764DB" w14:paraId="617BCD21" w14:textId="277B4CCE">
            <w:pPr>
              <w:pStyle w:val="Normal"/>
              <w:jc w:val="center"/>
            </w:pPr>
            <w:r w:rsidR="4BA764DB">
              <w:drawing>
                <wp:inline wp14:editId="4A3B8DCE" wp14:anchorId="06C98EAF">
                  <wp:extent cx="1791960" cy="2892441"/>
                  <wp:effectExtent l="0" t="0" r="0" b="0"/>
                  <wp:docPr id="15554842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d9f66f4f32f470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60" cy="289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Mar/>
          </w:tcPr>
          <w:p w:rsidR="256E34C2" w:rsidP="256E34C2" w:rsidRDefault="256E34C2" w14:paraId="0C54636E" w14:textId="142EB895">
            <w:pPr>
              <w:pStyle w:val="Normal"/>
              <w:jc w:val="center"/>
              <w:rPr>
                <w:rFonts w:ascii="Candara" w:hAnsi="Candara" w:eastAsia="Candara" w:cs="Candara"/>
                <w:sz w:val="36"/>
                <w:szCs w:val="36"/>
              </w:rPr>
            </w:pPr>
          </w:p>
          <w:p w:rsidR="7DF9430E" w:rsidP="5B0B014C" w:rsidRDefault="7DF9430E" w14:paraId="4F46B430" w14:textId="401DE448">
            <w:pPr>
              <w:pStyle w:val="Normal"/>
              <w:jc w:val="center"/>
              <w:rPr>
                <w:rFonts w:ascii="Candara" w:hAnsi="Candara" w:eastAsia="Candara" w:cs="Candara"/>
                <w:sz w:val="36"/>
                <w:szCs w:val="36"/>
              </w:rPr>
            </w:pPr>
            <w:r w:rsidRPr="5B0B014C" w:rsidR="7DF9430E">
              <w:rPr>
                <w:rFonts w:ascii="Candara" w:hAnsi="Candara" w:eastAsia="Candara" w:cs="Candara"/>
                <w:sz w:val="36"/>
                <w:szCs w:val="36"/>
              </w:rPr>
              <w:t xml:space="preserve">Bite into </w:t>
            </w:r>
          </w:p>
          <w:p w:rsidR="7DF9430E" w:rsidP="5B0B014C" w:rsidRDefault="7DF9430E" w14:paraId="62A78A04" w14:textId="10E92225">
            <w:pPr>
              <w:pStyle w:val="Normal"/>
              <w:jc w:val="center"/>
              <w:rPr>
                <w:rFonts w:ascii="Candara" w:hAnsi="Candara" w:eastAsia="Candara" w:cs="Candara"/>
                <w:sz w:val="36"/>
                <w:szCs w:val="36"/>
              </w:rPr>
            </w:pPr>
            <w:r w:rsidRPr="5B0B014C" w:rsidR="7DF9430E">
              <w:rPr>
                <w:rFonts w:ascii="Candara" w:hAnsi="Candara" w:eastAsia="Candara" w:cs="Candara"/>
                <w:sz w:val="36"/>
                <w:szCs w:val="36"/>
              </w:rPr>
              <w:t>A great</w:t>
            </w:r>
          </w:p>
          <w:p w:rsidR="7DF9430E" w:rsidP="5B0B014C" w:rsidRDefault="7DF9430E" w14:paraId="5850AE63" w14:textId="227A65B4">
            <w:pPr>
              <w:pStyle w:val="Normal"/>
              <w:jc w:val="center"/>
              <w:rPr>
                <w:rFonts w:ascii="Candara" w:hAnsi="Candara" w:eastAsia="Candara" w:cs="Candara"/>
                <w:sz w:val="36"/>
                <w:szCs w:val="36"/>
              </w:rPr>
            </w:pPr>
            <w:r w:rsidRPr="5B0B014C" w:rsidR="7DF9430E">
              <w:rPr>
                <w:rFonts w:ascii="Candara" w:hAnsi="Candara" w:eastAsia="Candara" w:cs="Candara"/>
                <w:sz w:val="36"/>
                <w:szCs w:val="36"/>
              </w:rPr>
              <w:t>Story!</w:t>
            </w:r>
          </w:p>
          <w:p w:rsidR="5B0B014C" w:rsidP="5B0B014C" w:rsidRDefault="5B0B014C" w14:paraId="18C37CF5" w14:textId="02B4447E">
            <w:pPr>
              <w:pStyle w:val="Normal"/>
              <w:jc w:val="center"/>
              <w:rPr>
                <w:rFonts w:ascii="Candara" w:hAnsi="Candara" w:eastAsia="Candara" w:cs="Candara"/>
                <w:sz w:val="36"/>
                <w:szCs w:val="36"/>
              </w:rPr>
            </w:pPr>
          </w:p>
          <w:p w:rsidR="5B0B014C" w:rsidP="5B0B014C" w:rsidRDefault="5B0B014C" w14:paraId="7220AAF6" w14:textId="206A951F">
            <w:pPr>
              <w:pStyle w:val="Normal"/>
              <w:jc w:val="center"/>
              <w:rPr>
                <w:rFonts w:ascii="Candara" w:hAnsi="Candara" w:eastAsia="Candara" w:cs="Candara"/>
                <w:sz w:val="36"/>
                <w:szCs w:val="36"/>
              </w:rPr>
            </w:pPr>
          </w:p>
          <w:p w:rsidR="7DF9430E" w:rsidP="5B0B014C" w:rsidRDefault="7DF9430E" w14:paraId="38658B22" w14:textId="408C8806">
            <w:pPr>
              <w:pStyle w:val="Normal"/>
              <w:jc w:val="center"/>
            </w:pPr>
            <w:r w:rsidR="7DF9430E">
              <w:drawing>
                <wp:inline wp14:editId="68ED395D" wp14:anchorId="26EF0374">
                  <wp:extent cx="1628775" cy="1998188"/>
                  <wp:effectExtent l="0" t="0" r="0" b="0"/>
                  <wp:docPr id="2528298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1b3ba539395437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28775" cy="199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B0B014C" w:rsidTr="1AE9C32D" w14:paraId="767335E9">
        <w:trPr>
          <w:trHeight w:val="7020"/>
        </w:trPr>
        <w:tc>
          <w:tcPr>
            <w:tcW w:w="3690" w:type="dxa"/>
            <w:tcMar/>
          </w:tcPr>
          <w:p w:rsidR="5B0B014C" w:rsidP="5B0B014C" w:rsidRDefault="5B0B014C" w14:paraId="0599E68A" w14:textId="0C2518F2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5034EFED" w:rsidP="5B0B014C" w:rsidRDefault="5034EFED" w14:paraId="26402231" w14:textId="0E4D6389">
            <w:pPr>
              <w:pStyle w:val="Normal"/>
              <w:jc w:val="center"/>
              <w:rPr>
                <w:sz w:val="56"/>
                <w:szCs w:val="56"/>
              </w:rPr>
            </w:pPr>
            <w:r w:rsidRPr="5B0B014C" w:rsidR="5034EFED">
              <w:rPr>
                <w:sz w:val="48"/>
                <w:szCs w:val="48"/>
              </w:rPr>
              <w:t>This</w:t>
            </w:r>
          </w:p>
          <w:p w:rsidR="5B0B014C" w:rsidP="5B0B014C" w:rsidRDefault="5B0B014C" w14:paraId="0E77E5B7" w14:textId="3669D07F">
            <w:pPr>
              <w:pStyle w:val="Normal"/>
              <w:jc w:val="center"/>
              <w:rPr>
                <w:sz w:val="28"/>
                <w:szCs w:val="28"/>
              </w:rPr>
            </w:pPr>
          </w:p>
          <w:p w:rsidR="1C017086" w:rsidP="5B0B014C" w:rsidRDefault="1C017086" w14:paraId="1A29B86A" w14:textId="069A30FB">
            <w:pPr>
              <w:pStyle w:val="Normal"/>
              <w:jc w:val="center"/>
            </w:pPr>
            <w:r w:rsidR="1C017086">
              <w:drawing>
                <wp:inline wp14:editId="4758012E" wp14:anchorId="368458AB">
                  <wp:extent cx="1578360" cy="809625"/>
                  <wp:effectExtent l="0" t="0" r="0" b="0"/>
                  <wp:docPr id="10305439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0733cc3e1e403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36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034EFED" w:rsidP="5B0B014C" w:rsidRDefault="5034EFED" w14:paraId="2F6C4BDD" w14:textId="77880C17">
            <w:pPr>
              <w:pStyle w:val="Normal"/>
              <w:jc w:val="center"/>
              <w:rPr>
                <w:sz w:val="48"/>
                <w:szCs w:val="48"/>
              </w:rPr>
            </w:pPr>
            <w:r w:rsidRPr="1AE9C32D" w:rsidR="5034EFED">
              <w:rPr>
                <w:sz w:val="48"/>
                <w:szCs w:val="48"/>
              </w:rPr>
              <w:t xml:space="preserve">Is </w:t>
            </w:r>
          </w:p>
          <w:p w:rsidR="5034EFED" w:rsidP="5B0B014C" w:rsidRDefault="5034EFED" w14:paraId="671B1883" w14:textId="34C98EBA">
            <w:pPr>
              <w:pStyle w:val="Normal"/>
              <w:jc w:val="center"/>
            </w:pPr>
            <w:r w:rsidR="5034EFED">
              <w:drawing>
                <wp:inline wp14:editId="67626F54" wp14:anchorId="0C12117A">
                  <wp:extent cx="1604050" cy="2077728"/>
                  <wp:effectExtent l="0" t="0" r="0" b="0"/>
                  <wp:docPr id="15815918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1ccfdb524044fc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50" cy="207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tcMar/>
          </w:tcPr>
          <w:p w:rsidR="071FDC01" w:rsidP="5B0B014C" w:rsidRDefault="071FDC01" w14:paraId="04C798AE" w14:textId="3945C8BB">
            <w:pPr>
              <w:pStyle w:val="Normal"/>
              <w:jc w:val="center"/>
            </w:pPr>
            <w:r w:rsidR="071FDC01">
              <w:drawing>
                <wp:inline wp14:editId="380C2BBF" wp14:anchorId="4CB8AAD5">
                  <wp:extent cx="899201" cy="870954"/>
                  <wp:effectExtent l="0" t="0" r="0" b="0"/>
                  <wp:docPr id="14094604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7ddf520e0f242c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0" t="0" r="520" b="3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01" cy="87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71FDC01" w:rsidP="5B0B014C" w:rsidRDefault="071FDC01" w14:paraId="079091BD" w14:textId="04A1CA71">
            <w:pPr>
              <w:pStyle w:val="Normal"/>
              <w:jc w:val="center"/>
              <w:rPr>
                <w:b w:val="1"/>
                <w:bCs w:val="1"/>
                <w:sz w:val="52"/>
                <w:szCs w:val="52"/>
              </w:rPr>
            </w:pPr>
            <w:r w:rsidRPr="5B0B014C" w:rsidR="071FDC01">
              <w:rPr>
                <w:b w:val="1"/>
                <w:bCs w:val="1"/>
                <w:sz w:val="52"/>
                <w:szCs w:val="52"/>
              </w:rPr>
              <w:t>+</w:t>
            </w:r>
          </w:p>
          <w:p w:rsidR="03F028FE" w:rsidP="5B0B014C" w:rsidRDefault="03F028FE" w14:paraId="5CCFF73C" w14:textId="603B3714">
            <w:pPr>
              <w:pStyle w:val="Normal"/>
              <w:jc w:val="center"/>
            </w:pPr>
            <w:r w:rsidR="03F028FE">
              <w:drawing>
                <wp:inline wp14:editId="763F9003" wp14:anchorId="26B0AFDC">
                  <wp:extent cx="840191" cy="1103108"/>
                  <wp:effectExtent l="0" t="0" r="0" b="0"/>
                  <wp:docPr id="5716846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0bb77ee259045d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91" cy="110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3F028FE" w:rsidP="5B0B014C" w:rsidRDefault="03F028FE" w14:paraId="790A7734" w14:textId="0E07CF37">
            <w:pPr>
              <w:pStyle w:val="Normal"/>
              <w:jc w:val="center"/>
              <w:rPr>
                <w:b w:val="1"/>
                <w:bCs w:val="1"/>
                <w:sz w:val="52"/>
                <w:szCs w:val="52"/>
              </w:rPr>
            </w:pPr>
            <w:r w:rsidRPr="5B0B014C" w:rsidR="03F028FE">
              <w:rPr>
                <w:b w:val="1"/>
                <w:bCs w:val="1"/>
                <w:sz w:val="52"/>
                <w:szCs w:val="52"/>
              </w:rPr>
              <w:t>+</w:t>
            </w:r>
          </w:p>
          <w:p w:rsidR="302E69E9" w:rsidP="5B0B014C" w:rsidRDefault="302E69E9" w14:paraId="4237C83B" w14:textId="154BA1F7">
            <w:pPr>
              <w:pStyle w:val="Normal"/>
              <w:jc w:val="center"/>
            </w:pPr>
            <w:r w:rsidR="302E69E9">
              <w:drawing>
                <wp:inline wp14:editId="738F7228" wp14:anchorId="00CAFC6A">
                  <wp:extent cx="1397317" cy="1654492"/>
                  <wp:effectExtent l="0" t="0" r="0" b="0"/>
                  <wp:docPr id="6235396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5af84a910b401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17" cy="165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Mar/>
          </w:tcPr>
          <w:p w:rsidR="5B0B014C" w:rsidP="256E34C2" w:rsidRDefault="5B0B014C" w14:paraId="755185B9" w14:textId="69B10B7F">
            <w:pPr>
              <w:pStyle w:val="Normal"/>
              <w:jc w:val="center"/>
            </w:pPr>
          </w:p>
          <w:p w:rsidR="5B0B014C" w:rsidP="256E34C2" w:rsidRDefault="5B0B014C" w14:paraId="7ACF7D0C" w14:textId="4A97F071">
            <w:pPr>
              <w:pStyle w:val="Normal"/>
              <w:jc w:val="center"/>
              <w:rPr>
                <w:rFonts w:ascii="Bradley Hand ITC" w:hAnsi="Bradley Hand ITC" w:eastAsia="Bradley Hand ITC" w:cs="Bradley Hand ITC"/>
                <w:sz w:val="32"/>
                <w:szCs w:val="32"/>
              </w:rPr>
            </w:pPr>
            <w:r w:rsidRPr="256E34C2" w:rsidR="27F120F9">
              <w:rPr>
                <w:rFonts w:ascii="Bradley Hand ITC" w:hAnsi="Bradley Hand ITC" w:eastAsia="Bradley Hand ITC" w:cs="Bradley Hand ITC"/>
                <w:b w:val="1"/>
                <w:bCs w:val="1"/>
                <w:sz w:val="40"/>
                <w:szCs w:val="40"/>
              </w:rPr>
              <w:t>Today</w:t>
            </w:r>
          </w:p>
          <w:p w:rsidR="5B0B014C" w:rsidP="256E34C2" w:rsidRDefault="5B0B014C" w14:paraId="68C9A981" w14:textId="7B24C182">
            <w:pPr>
              <w:pStyle w:val="Normal"/>
              <w:jc w:val="center"/>
              <w:rPr>
                <w:rFonts w:ascii="Bradley Hand ITC" w:hAnsi="Bradley Hand ITC" w:eastAsia="Bradley Hand ITC" w:cs="Bradley Hand ITC"/>
                <w:b w:val="1"/>
                <w:bCs w:val="1"/>
                <w:sz w:val="40"/>
                <w:szCs w:val="40"/>
              </w:rPr>
            </w:pPr>
            <w:r w:rsidRPr="256E34C2" w:rsidR="27F120F9">
              <w:rPr>
                <w:rFonts w:ascii="Bradley Hand ITC" w:hAnsi="Bradley Hand ITC" w:eastAsia="Bradley Hand ITC" w:cs="Bradley Hand ITC"/>
                <w:b w:val="1"/>
                <w:bCs w:val="1"/>
                <w:sz w:val="40"/>
                <w:szCs w:val="40"/>
              </w:rPr>
              <w:t>I will share</w:t>
            </w:r>
          </w:p>
          <w:p w:rsidR="5B0B014C" w:rsidP="256E34C2" w:rsidRDefault="5B0B014C" w14:paraId="520F49C9" w14:textId="001C7C17">
            <w:pPr>
              <w:pStyle w:val="Normal"/>
              <w:jc w:val="center"/>
              <w:rPr>
                <w:rFonts w:ascii="Bradley Hand ITC" w:hAnsi="Bradley Hand ITC" w:eastAsia="Bradley Hand ITC" w:cs="Bradley Hand ITC"/>
                <w:b w:val="1"/>
                <w:bCs w:val="1"/>
                <w:sz w:val="40"/>
                <w:szCs w:val="40"/>
              </w:rPr>
            </w:pPr>
            <w:r w:rsidRPr="256E34C2" w:rsidR="27F120F9">
              <w:rPr>
                <w:rFonts w:ascii="Bradley Hand ITC" w:hAnsi="Bradley Hand ITC" w:eastAsia="Bradley Hand ITC" w:cs="Bradley Hand ITC"/>
                <w:b w:val="1"/>
                <w:bCs w:val="1"/>
                <w:sz w:val="40"/>
                <w:szCs w:val="40"/>
              </w:rPr>
              <w:t>Kindness!</w:t>
            </w:r>
          </w:p>
          <w:p w:rsidR="5B0B014C" w:rsidP="256E34C2" w:rsidRDefault="5B0B014C" w14:paraId="083BC1B0" w14:textId="0DEC94F7">
            <w:pPr>
              <w:pStyle w:val="Normal"/>
              <w:jc w:val="center"/>
              <w:rPr>
                <w:rFonts w:ascii="Bradley Hand ITC" w:hAnsi="Bradley Hand ITC" w:eastAsia="Bradley Hand ITC" w:cs="Bradley Hand ITC"/>
                <w:b w:val="1"/>
                <w:bCs w:val="1"/>
                <w:sz w:val="40"/>
                <w:szCs w:val="40"/>
              </w:rPr>
            </w:pPr>
          </w:p>
          <w:p w:rsidR="5B0B014C" w:rsidP="256E34C2" w:rsidRDefault="5B0B014C" w14:paraId="166A1C60" w14:textId="26A615A5">
            <w:pPr>
              <w:pStyle w:val="Normal"/>
              <w:jc w:val="center"/>
              <w:rPr>
                <w:rFonts w:ascii="Bradley Hand ITC" w:hAnsi="Bradley Hand ITC" w:eastAsia="Bradley Hand ITC" w:cs="Bradley Hand ITC"/>
                <w:b w:val="1"/>
                <w:bCs w:val="1"/>
                <w:sz w:val="40"/>
                <w:szCs w:val="40"/>
              </w:rPr>
            </w:pPr>
          </w:p>
          <w:p w:rsidR="5B0B014C" w:rsidP="256E34C2" w:rsidRDefault="5B0B014C" w14:paraId="70000BAA" w14:textId="14EB2CE7">
            <w:pPr>
              <w:pStyle w:val="Normal"/>
              <w:jc w:val="center"/>
            </w:pPr>
            <w:r w:rsidR="3F2773C0">
              <w:drawing>
                <wp:inline wp14:editId="3C275EB3" wp14:anchorId="29122560">
                  <wp:extent cx="2143125" cy="2143125"/>
                  <wp:effectExtent l="0" t="0" r="0" b="0"/>
                  <wp:docPr id="11244937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e37998bf76a4ce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B0B014C" w:rsidP="5B0B014C" w:rsidRDefault="5B0B014C" w14:paraId="78969974" w14:textId="4A80A9B3">
      <w:pPr>
        <w:pStyle w:val="Normal"/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719160"/>
    <w:rsid w:val="03F028FE"/>
    <w:rsid w:val="071FDC01"/>
    <w:rsid w:val="08A06454"/>
    <w:rsid w:val="0CCBC809"/>
    <w:rsid w:val="152A7286"/>
    <w:rsid w:val="19FA57D4"/>
    <w:rsid w:val="1AE9C32D"/>
    <w:rsid w:val="1B01E554"/>
    <w:rsid w:val="1C017086"/>
    <w:rsid w:val="206C972D"/>
    <w:rsid w:val="2320CD59"/>
    <w:rsid w:val="247F6085"/>
    <w:rsid w:val="256E34C2"/>
    <w:rsid w:val="26719160"/>
    <w:rsid w:val="27F120F9"/>
    <w:rsid w:val="280BA8EE"/>
    <w:rsid w:val="2A02CC9C"/>
    <w:rsid w:val="2A84FFC5"/>
    <w:rsid w:val="2ABFAC49"/>
    <w:rsid w:val="2CF13DF5"/>
    <w:rsid w:val="2F8638B3"/>
    <w:rsid w:val="302E69E9"/>
    <w:rsid w:val="30C614D7"/>
    <w:rsid w:val="36993187"/>
    <w:rsid w:val="37BD5478"/>
    <w:rsid w:val="395924D9"/>
    <w:rsid w:val="3C984502"/>
    <w:rsid w:val="3D366CAC"/>
    <w:rsid w:val="3DD72507"/>
    <w:rsid w:val="3F2773C0"/>
    <w:rsid w:val="3FC6FC1F"/>
    <w:rsid w:val="475F5045"/>
    <w:rsid w:val="488EEDB1"/>
    <w:rsid w:val="493EE8A5"/>
    <w:rsid w:val="4A5627FD"/>
    <w:rsid w:val="4BA764DB"/>
    <w:rsid w:val="4CA57F27"/>
    <w:rsid w:val="4D4DBF66"/>
    <w:rsid w:val="5034EFED"/>
    <w:rsid w:val="530F83C1"/>
    <w:rsid w:val="5366CF24"/>
    <w:rsid w:val="5B0B014C"/>
    <w:rsid w:val="60168E42"/>
    <w:rsid w:val="609EE889"/>
    <w:rsid w:val="662254A0"/>
    <w:rsid w:val="662F3959"/>
    <w:rsid w:val="6B5940E9"/>
    <w:rsid w:val="6DA8D57C"/>
    <w:rsid w:val="73FEB235"/>
    <w:rsid w:val="7423905B"/>
    <w:rsid w:val="75BF60BC"/>
    <w:rsid w:val="764C739D"/>
    <w:rsid w:val="7DF9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19160"/>
  <w15:chartTrackingRefBased/>
  <w15:docId w15:val="{8681D522-77A1-4036-A11F-7474BE2C53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06dd4c75a3d4fac" /><Relationship Type="http://schemas.openxmlformats.org/officeDocument/2006/relationships/image" Target="/media/image2.png" Id="Rad9f66f4f32f4706" /><Relationship Type="http://schemas.openxmlformats.org/officeDocument/2006/relationships/image" Target="/media/image4.png" Id="R7a0733cc3e1e403e" /><Relationship Type="http://schemas.openxmlformats.org/officeDocument/2006/relationships/image" Target="/media/image5.png" Id="R21ccfdb524044fc8" /><Relationship Type="http://schemas.openxmlformats.org/officeDocument/2006/relationships/image" Target="/media/image6.png" Id="R67ddf520e0f242ca" /><Relationship Type="http://schemas.openxmlformats.org/officeDocument/2006/relationships/image" Target="/media/image7.png" Id="R10bb77ee259045d4" /><Relationship Type="http://schemas.openxmlformats.org/officeDocument/2006/relationships/image" Target="/media/image8.png" Id="Rb55af84a910b4012" /><Relationship Type="http://schemas.openxmlformats.org/officeDocument/2006/relationships/image" Target="/media/image9.png" Id="R81b3ba5393954373" /><Relationship Type="http://schemas.openxmlformats.org/officeDocument/2006/relationships/image" Target="/media/imagea.png" Id="R2e37998bf76a4ce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2023-09-25T19:28:08.2039345Z</dcterms:created>
  <dcterms:modified xsi:type="dcterms:W3CDTF">2023-09-27T15:44:49.9894681Z</dcterms:modified>
  <dc:creator>Bossuyt, Amanda</dc:creator>
  <lastModifiedBy>Bossuyt, Amanda</lastModifiedBy>
</coreProperties>
</file>