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A98F" w14:textId="77777777" w:rsidR="00287F30" w:rsidRPr="00C575C3" w:rsidRDefault="00287F30" w:rsidP="00287F30">
      <w:pPr>
        <w:spacing w:after="160" w:line="254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575C3">
        <w:rPr>
          <w:rFonts w:ascii="Times New Roman" w:hAnsi="Times New Roman" w:cs="Times New Roman"/>
          <w:sz w:val="40"/>
          <w:szCs w:val="40"/>
        </w:rPr>
        <w:t>Of Light and Shadow Fill in the Blank</w:t>
      </w:r>
    </w:p>
    <w:p w14:paraId="1EF79CC2" w14:textId="77777777" w:rsidR="00287F30" w:rsidRPr="00C575C3" w:rsidRDefault="00287F30" w:rsidP="00287F30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5C3">
        <w:rPr>
          <w:rFonts w:ascii="Times New Roman" w:hAnsi="Times New Roman" w:cs="Times New Roman"/>
          <w:sz w:val="24"/>
          <w:szCs w:val="24"/>
        </w:rPr>
        <w:t>Use the words in the list below to complete the sentence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456EBC" w14:textId="33100B1F" w:rsidR="00287F30" w:rsidRDefault="00287F30" w:rsidP="00287F30">
      <w:pPr>
        <w:pStyle w:val="ListParagraph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575C3">
        <w:rPr>
          <w:rFonts w:ascii="Times New Roman" w:hAnsi="Times New Roman" w:cs="Times New Roman"/>
          <w:sz w:val="24"/>
          <w:szCs w:val="24"/>
        </w:rPr>
        <w:t xml:space="preserve">When they don’t give us our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575C3">
        <w:rPr>
          <w:rFonts w:ascii="Times New Roman" w:hAnsi="Times New Roman" w:cs="Times New Roman"/>
          <w:sz w:val="24"/>
          <w:szCs w:val="24"/>
        </w:rPr>
        <w:t xml:space="preserve">, we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C575C3">
        <w:rPr>
          <w:rFonts w:ascii="Times New Roman" w:hAnsi="Times New Roman" w:cs="Times New Roman"/>
          <w:sz w:val="24"/>
          <w:szCs w:val="24"/>
        </w:rPr>
        <w:t xml:space="preserve">it. 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C575C3">
        <w:rPr>
          <w:rFonts w:ascii="Times New Roman" w:hAnsi="Times New Roman" w:cs="Times New Roman"/>
          <w:sz w:val="24"/>
          <w:szCs w:val="24"/>
        </w:rPr>
        <w:t>PG. 15</w:t>
      </w:r>
    </w:p>
    <w:p w14:paraId="2EB5D4E0" w14:textId="77777777" w:rsidR="00287F30" w:rsidRPr="00C575C3" w:rsidRDefault="00287F30" w:rsidP="00287F30">
      <w:pPr>
        <w:pStyle w:val="ListParagraph"/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14:paraId="10B46028" w14:textId="22933274" w:rsidR="00287F30" w:rsidRDefault="00287F30" w:rsidP="00287F30">
      <w:pPr>
        <w:pStyle w:val="ListParagraph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575C3">
        <w:rPr>
          <w:rFonts w:ascii="Times New Roman" w:hAnsi="Times New Roman" w:cs="Times New Roman"/>
          <w:sz w:val="24"/>
          <w:szCs w:val="24"/>
        </w:rPr>
        <w:t xml:space="preserve">I hear the bandits of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575C3">
        <w:rPr>
          <w:rFonts w:ascii="Times New Roman" w:hAnsi="Times New Roman" w:cs="Times New Roman"/>
          <w:sz w:val="24"/>
          <w:szCs w:val="24"/>
        </w:rPr>
        <w:t xml:space="preserve"> are rather…lonely…most of the time. 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C575C3">
        <w:rPr>
          <w:rFonts w:ascii="Times New Roman" w:hAnsi="Times New Roman" w:cs="Times New Roman"/>
          <w:sz w:val="24"/>
          <w:szCs w:val="24"/>
        </w:rPr>
        <w:t>PG. 17</w:t>
      </w:r>
    </w:p>
    <w:p w14:paraId="72D99CA5" w14:textId="77777777" w:rsidR="00287F30" w:rsidRPr="00C575C3" w:rsidRDefault="00287F30" w:rsidP="00287F30">
      <w:pPr>
        <w:pStyle w:val="ListParagraph"/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14:paraId="215B5609" w14:textId="7FFCCDE3" w:rsidR="00287F30" w:rsidRDefault="00287F30" w:rsidP="00287F30">
      <w:pPr>
        <w:pStyle w:val="ListParagraph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575C3">
        <w:rPr>
          <w:rFonts w:ascii="Times New Roman" w:hAnsi="Times New Roman" w:cs="Times New Roman"/>
          <w:sz w:val="24"/>
          <w:szCs w:val="24"/>
        </w:rPr>
        <w:t xml:space="preserve">Let it be known that I am </w:t>
      </w:r>
      <w:r>
        <w:rPr>
          <w:rFonts w:ascii="Times New Roman" w:hAnsi="Times New Roman" w:cs="Times New Roman"/>
          <w:sz w:val="24"/>
          <w:szCs w:val="24"/>
        </w:rPr>
        <w:t>_________ ____________</w:t>
      </w:r>
      <w:r w:rsidRPr="00C575C3">
        <w:rPr>
          <w:rFonts w:ascii="Times New Roman" w:hAnsi="Times New Roman" w:cs="Times New Roman"/>
          <w:sz w:val="24"/>
          <w:szCs w:val="24"/>
        </w:rPr>
        <w:t xml:space="preserve"> of Clan </w:t>
      </w:r>
      <w:proofErr w:type="spellStart"/>
      <w:r w:rsidRPr="00C575C3">
        <w:rPr>
          <w:rFonts w:ascii="Times New Roman" w:hAnsi="Times New Roman" w:cs="Times New Roman"/>
          <w:sz w:val="24"/>
          <w:szCs w:val="24"/>
        </w:rPr>
        <w:t>Bebram</w:t>
      </w:r>
      <w:proofErr w:type="spellEnd"/>
      <w:r w:rsidRPr="00C575C3">
        <w:rPr>
          <w:rFonts w:ascii="Times New Roman" w:hAnsi="Times New Roman" w:cs="Times New Roman"/>
          <w:sz w:val="24"/>
          <w:szCs w:val="24"/>
        </w:rPr>
        <w:t xml:space="preserve">, the first of his name and second in line to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575C3">
        <w:rPr>
          <w:rFonts w:ascii="Times New Roman" w:hAnsi="Times New Roman" w:cs="Times New Roman"/>
          <w:sz w:val="24"/>
          <w:szCs w:val="24"/>
        </w:rPr>
        <w:t xml:space="preserve">’s throne. 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C575C3">
        <w:rPr>
          <w:rFonts w:ascii="Times New Roman" w:hAnsi="Times New Roman" w:cs="Times New Roman"/>
          <w:sz w:val="24"/>
          <w:szCs w:val="24"/>
        </w:rPr>
        <w:t>PG 17</w:t>
      </w:r>
    </w:p>
    <w:p w14:paraId="0A4133F1" w14:textId="77777777" w:rsidR="00BE7C90" w:rsidRPr="00BE7C90" w:rsidRDefault="00BE7C90" w:rsidP="00BE7C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7381A4" w14:textId="3F9F0043" w:rsidR="00BE7C90" w:rsidRPr="00BE7C90" w:rsidRDefault="00BE7C90" w:rsidP="00BE7C90">
      <w:pPr>
        <w:pStyle w:val="ListParagraph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575C3">
        <w:rPr>
          <w:rFonts w:ascii="Times New Roman" w:hAnsi="Times New Roman" w:cs="Times New Roman"/>
          <w:sz w:val="24"/>
          <w:szCs w:val="24"/>
        </w:rPr>
        <w:t xml:space="preserve">This mysterious, masked daughter of the bandit </w:t>
      </w:r>
      <w:r>
        <w:rPr>
          <w:rFonts w:ascii="Times New Roman" w:hAnsi="Times New Roman" w:cs="Times New Roman"/>
          <w:sz w:val="24"/>
          <w:szCs w:val="24"/>
        </w:rPr>
        <w:t>______ ______</w:t>
      </w:r>
      <w:r w:rsidRPr="00C575C3">
        <w:rPr>
          <w:rFonts w:ascii="Times New Roman" w:hAnsi="Times New Roman" w:cs="Times New Roman"/>
          <w:sz w:val="24"/>
          <w:szCs w:val="24"/>
        </w:rPr>
        <w:t xml:space="preserve">—a young woman notoriously good at killing people, usually with magic meant for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575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C575C3">
        <w:rPr>
          <w:rFonts w:ascii="Times New Roman" w:hAnsi="Times New Roman" w:cs="Times New Roman"/>
          <w:sz w:val="24"/>
          <w:szCs w:val="24"/>
        </w:rPr>
        <w:t>PG. 19</w:t>
      </w:r>
    </w:p>
    <w:p w14:paraId="480066EB" w14:textId="77777777" w:rsidR="00287F30" w:rsidRPr="00C575C3" w:rsidRDefault="00287F30" w:rsidP="00287F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40805F" w14:textId="1AABCE20" w:rsidR="00287F30" w:rsidRDefault="00287F30" w:rsidP="00BE7C90">
      <w:pPr>
        <w:pStyle w:val="ListParagraph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575C3">
        <w:rPr>
          <w:rFonts w:ascii="Times New Roman" w:hAnsi="Times New Roman" w:cs="Times New Roman"/>
          <w:sz w:val="24"/>
          <w:szCs w:val="24"/>
        </w:rPr>
        <w:t xml:space="preserve">I understand the pressure you’re under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575C3">
        <w:rPr>
          <w:rFonts w:ascii="Times New Roman" w:hAnsi="Times New Roman" w:cs="Times New Roman"/>
          <w:sz w:val="24"/>
          <w:szCs w:val="24"/>
        </w:rPr>
        <w:t xml:space="preserve">. But kidnapping a prince of </w:t>
      </w:r>
      <w:proofErr w:type="spellStart"/>
      <w:r w:rsidRPr="00C575C3">
        <w:rPr>
          <w:rFonts w:ascii="Times New Roman" w:hAnsi="Times New Roman" w:cs="Times New Roman"/>
          <w:sz w:val="24"/>
          <w:szCs w:val="24"/>
        </w:rPr>
        <w:t>Jwala</w:t>
      </w:r>
      <w:proofErr w:type="spellEnd"/>
      <w:r w:rsidRPr="00C575C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C575C3">
        <w:rPr>
          <w:rFonts w:ascii="Times New Roman" w:hAnsi="Times New Roman" w:cs="Times New Roman"/>
          <w:sz w:val="24"/>
          <w:szCs w:val="24"/>
        </w:rPr>
        <w:t>PG 27</w:t>
      </w:r>
    </w:p>
    <w:p w14:paraId="4C0F66EF" w14:textId="77777777" w:rsidR="00BE7C90" w:rsidRPr="00BE7C90" w:rsidRDefault="00BE7C90" w:rsidP="00BE7C90">
      <w:pPr>
        <w:pStyle w:val="ListParagraph"/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14:paraId="5F89B0A6" w14:textId="51D9E561" w:rsidR="00287F30" w:rsidRPr="00C575C3" w:rsidRDefault="00287F30" w:rsidP="00287F30">
      <w:pPr>
        <w:pStyle w:val="ListParagraph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C575C3">
        <w:rPr>
          <w:rFonts w:ascii="Times New Roman" w:hAnsi="Times New Roman" w:cs="Times New Roman"/>
          <w:sz w:val="24"/>
          <w:szCs w:val="24"/>
        </w:rPr>
        <w:t xml:space="preserve">? Navin’s heart raced, his face stinging with scrapes. They were </w:t>
      </w:r>
      <w:proofErr w:type="gramStart"/>
      <w:r w:rsidRPr="00C575C3">
        <w:rPr>
          <w:rFonts w:ascii="Times New Roman" w:hAnsi="Times New Roman" w:cs="Times New Roman"/>
          <w:sz w:val="24"/>
          <w:szCs w:val="24"/>
        </w:rPr>
        <w:t>here?</w:t>
      </w:r>
      <w:proofErr w:type="gramEnd"/>
      <w:r w:rsidR="00BE7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--</w:t>
      </w:r>
      <w:proofErr w:type="gramEnd"/>
      <w:r w:rsidRPr="00C575C3">
        <w:rPr>
          <w:rFonts w:ascii="Times New Roman" w:hAnsi="Times New Roman" w:cs="Times New Roman"/>
          <w:sz w:val="24"/>
          <w:szCs w:val="24"/>
        </w:rPr>
        <w:t>Pg. 67</w:t>
      </w:r>
    </w:p>
    <w:p w14:paraId="404ABEF9" w14:textId="77777777" w:rsidR="00287F30" w:rsidRPr="00C575C3" w:rsidRDefault="00287F30" w:rsidP="00287F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8D3B2A" w14:textId="129F75DE" w:rsidR="00287F30" w:rsidRPr="00C575C3" w:rsidRDefault="00287F30" w:rsidP="00287F30">
      <w:pPr>
        <w:pStyle w:val="ListParagraph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575C3">
        <w:rPr>
          <w:rFonts w:ascii="Times New Roman" w:hAnsi="Times New Roman" w:cs="Times New Roman"/>
          <w:sz w:val="24"/>
          <w:szCs w:val="24"/>
        </w:rPr>
        <w:t xml:space="preserve">“Not your fault?”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575C3">
        <w:rPr>
          <w:rFonts w:ascii="Times New Roman" w:hAnsi="Times New Roman" w:cs="Times New Roman"/>
          <w:sz w:val="24"/>
          <w:szCs w:val="24"/>
        </w:rPr>
        <w:t xml:space="preserve"> rose to her feet and leaned forward, making Navin automatically take a step back</w:t>
      </w:r>
      <w:r>
        <w:rPr>
          <w:rFonts w:ascii="Times New Roman" w:hAnsi="Times New Roman" w:cs="Times New Roman"/>
          <w:sz w:val="24"/>
          <w:szCs w:val="24"/>
        </w:rPr>
        <w:t>. --</w:t>
      </w:r>
      <w:r w:rsidRPr="00C575C3">
        <w:rPr>
          <w:rFonts w:ascii="Times New Roman" w:hAnsi="Times New Roman" w:cs="Times New Roman"/>
          <w:sz w:val="24"/>
          <w:szCs w:val="24"/>
        </w:rPr>
        <w:t>Pg 191</w:t>
      </w:r>
    </w:p>
    <w:p w14:paraId="5B237287" w14:textId="77777777" w:rsidR="00287F30" w:rsidRPr="00C575C3" w:rsidRDefault="00287F30" w:rsidP="00287F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ED8EB0" w14:textId="2F418851" w:rsidR="00287F30" w:rsidRDefault="00287F30" w:rsidP="00287F30">
      <w:pPr>
        <w:pStyle w:val="ListParagraph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575C3">
        <w:rPr>
          <w:rFonts w:ascii="Times New Roman" w:hAnsi="Times New Roman" w:cs="Times New Roman"/>
          <w:sz w:val="24"/>
          <w:szCs w:val="24"/>
        </w:rPr>
        <w:t xml:space="preserve">I spoke to </w:t>
      </w:r>
      <w:r>
        <w:rPr>
          <w:rFonts w:ascii="Times New Roman" w:hAnsi="Times New Roman" w:cs="Times New Roman"/>
          <w:sz w:val="24"/>
          <w:szCs w:val="24"/>
        </w:rPr>
        <w:t>_______ ________</w:t>
      </w:r>
      <w:r w:rsidRPr="00C575C3">
        <w:rPr>
          <w:rFonts w:ascii="Times New Roman" w:hAnsi="Times New Roman" w:cs="Times New Roman"/>
          <w:sz w:val="24"/>
          <w:szCs w:val="24"/>
        </w:rPr>
        <w:t xml:space="preserve"> a couple of hours ago</w:t>
      </w:r>
      <w:r w:rsidR="00BE7C90">
        <w:rPr>
          <w:rFonts w:ascii="Times New Roman" w:hAnsi="Times New Roman" w:cs="Times New Roman"/>
          <w:sz w:val="24"/>
          <w:szCs w:val="24"/>
        </w:rPr>
        <w:t xml:space="preserve">” he said. </w:t>
      </w:r>
      <w:r w:rsidRPr="00C575C3">
        <w:rPr>
          <w:rFonts w:ascii="Times New Roman" w:hAnsi="Times New Roman" w:cs="Times New Roman"/>
          <w:sz w:val="24"/>
          <w:szCs w:val="24"/>
        </w:rPr>
        <w:t xml:space="preserve">He confessed to me that there were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575C3">
        <w:rPr>
          <w:rFonts w:ascii="Times New Roman" w:hAnsi="Times New Roman" w:cs="Times New Roman"/>
          <w:sz w:val="24"/>
          <w:szCs w:val="24"/>
        </w:rPr>
        <w:t xml:space="preserve"> mines in </w:t>
      </w:r>
      <w:proofErr w:type="spellStart"/>
      <w:r w:rsidRPr="00C575C3">
        <w:rPr>
          <w:rFonts w:ascii="Times New Roman" w:hAnsi="Times New Roman" w:cs="Times New Roman"/>
          <w:sz w:val="24"/>
          <w:szCs w:val="24"/>
        </w:rPr>
        <w:t>Ashvamaidan</w:t>
      </w:r>
      <w:proofErr w:type="spellEnd"/>
      <w:r w:rsidRPr="00C575C3">
        <w:rPr>
          <w:rFonts w:ascii="Times New Roman" w:hAnsi="Times New Roman" w:cs="Times New Roman"/>
          <w:sz w:val="24"/>
          <w:szCs w:val="24"/>
        </w:rPr>
        <w:t>.</w:t>
      </w:r>
      <w:r w:rsidR="00BE7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--</w:t>
      </w:r>
      <w:proofErr w:type="gramEnd"/>
      <w:r w:rsidRPr="00C575C3">
        <w:rPr>
          <w:rFonts w:ascii="Times New Roman" w:hAnsi="Times New Roman" w:cs="Times New Roman"/>
          <w:sz w:val="24"/>
          <w:szCs w:val="24"/>
        </w:rPr>
        <w:t>PG. 211</w:t>
      </w:r>
    </w:p>
    <w:p w14:paraId="5191BEBD" w14:textId="77777777" w:rsidR="00BE7C90" w:rsidRPr="00BE7C90" w:rsidRDefault="00BE7C90" w:rsidP="00BE7C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05621E" w14:textId="60E0AA36" w:rsidR="00BE7C90" w:rsidRPr="00BE7C90" w:rsidRDefault="00BE7C90" w:rsidP="00BE7C90">
      <w:pPr>
        <w:pStyle w:val="ListParagraph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575C3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575C3">
        <w:rPr>
          <w:rFonts w:ascii="Times New Roman" w:hAnsi="Times New Roman" w:cs="Times New Roman"/>
          <w:sz w:val="24"/>
          <w:szCs w:val="24"/>
        </w:rPr>
        <w:t xml:space="preserve"> watched you with enough suspicion as is for your 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C575C3">
        <w:rPr>
          <w:rFonts w:ascii="Times New Roman" w:hAnsi="Times New Roman" w:cs="Times New Roman"/>
          <w:sz w:val="24"/>
          <w:szCs w:val="24"/>
        </w:rPr>
        <w:t xml:space="preserve">heritage. But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C575C3">
        <w:rPr>
          <w:rFonts w:ascii="Times New Roman" w:hAnsi="Times New Roman" w:cs="Times New Roman"/>
          <w:sz w:val="24"/>
          <w:szCs w:val="24"/>
        </w:rPr>
        <w:t xml:space="preserve">barriers can last for only so long. 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C575C3">
        <w:rPr>
          <w:rFonts w:ascii="Times New Roman" w:hAnsi="Times New Roman" w:cs="Times New Roman"/>
          <w:sz w:val="24"/>
          <w:szCs w:val="24"/>
        </w:rPr>
        <w:t>PG. 241</w:t>
      </w:r>
    </w:p>
    <w:p w14:paraId="2987FA7D" w14:textId="77777777" w:rsidR="00287F30" w:rsidRPr="00C575C3" w:rsidRDefault="00287F30" w:rsidP="00287F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A14D53" w14:textId="0F0362AD" w:rsidR="00287F30" w:rsidRPr="00C575C3" w:rsidRDefault="00287F30" w:rsidP="00287F30">
      <w:pPr>
        <w:pStyle w:val="ListParagraph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575C3">
        <w:rPr>
          <w:rFonts w:ascii="Times New Roman" w:hAnsi="Times New Roman" w:cs="Times New Roman"/>
          <w:sz w:val="24"/>
          <w:szCs w:val="24"/>
        </w:rPr>
        <w:t xml:space="preserve">She was sweet, my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575C3">
        <w:rPr>
          <w:rFonts w:ascii="Times New Roman" w:hAnsi="Times New Roman" w:cs="Times New Roman"/>
          <w:sz w:val="24"/>
          <w:szCs w:val="24"/>
        </w:rPr>
        <w:t xml:space="preserve">. Beautiful like her mother. Unlike her mother, though,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575C3">
        <w:rPr>
          <w:rFonts w:ascii="Times New Roman" w:hAnsi="Times New Roman" w:cs="Times New Roman"/>
          <w:sz w:val="24"/>
          <w:szCs w:val="24"/>
        </w:rPr>
        <w:t xml:space="preserve"> died while giving birth.</w:t>
      </w:r>
      <w:r>
        <w:rPr>
          <w:rFonts w:ascii="Times New Roman" w:hAnsi="Times New Roman" w:cs="Times New Roman"/>
          <w:sz w:val="24"/>
          <w:szCs w:val="24"/>
        </w:rPr>
        <w:t xml:space="preserve"> --</w:t>
      </w:r>
      <w:r w:rsidRPr="00C575C3">
        <w:rPr>
          <w:rFonts w:ascii="Times New Roman" w:hAnsi="Times New Roman" w:cs="Times New Roman"/>
          <w:sz w:val="24"/>
          <w:szCs w:val="24"/>
        </w:rPr>
        <w:t>PG. 364</w:t>
      </w:r>
    </w:p>
    <w:p w14:paraId="272040AC" w14:textId="77777777" w:rsidR="00287F30" w:rsidRPr="00C575C3" w:rsidRDefault="00287F30" w:rsidP="00287F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5DBFF5" w14:textId="7EB92DD9" w:rsidR="00287F30" w:rsidRPr="00C575C3" w:rsidRDefault="00287F30" w:rsidP="00287F30">
      <w:pPr>
        <w:pStyle w:val="ListParagraph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575C3">
        <w:rPr>
          <w:rFonts w:ascii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575C3">
        <w:rPr>
          <w:rFonts w:ascii="Times New Roman" w:hAnsi="Times New Roman" w:cs="Times New Roman"/>
          <w:sz w:val="24"/>
          <w:szCs w:val="24"/>
        </w:rPr>
        <w:t xml:space="preserve">’s official coronation ceremony took place the week they released the </w:t>
      </w:r>
      <w:r>
        <w:rPr>
          <w:rFonts w:ascii="Times New Roman" w:hAnsi="Times New Roman" w:cs="Times New Roman"/>
          <w:sz w:val="24"/>
          <w:szCs w:val="24"/>
        </w:rPr>
        <w:t>_______ ________</w:t>
      </w:r>
      <w:r w:rsidRPr="00C575C3">
        <w:rPr>
          <w:rFonts w:ascii="Times New Roman" w:hAnsi="Times New Roman" w:cs="Times New Roman"/>
          <w:sz w:val="24"/>
          <w:szCs w:val="24"/>
        </w:rPr>
        <w:t xml:space="preserve"> from prison… 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C575C3">
        <w:rPr>
          <w:rFonts w:ascii="Times New Roman" w:hAnsi="Times New Roman" w:cs="Times New Roman"/>
          <w:sz w:val="24"/>
          <w:szCs w:val="24"/>
        </w:rPr>
        <w:t>PG. 419</w:t>
      </w:r>
    </w:p>
    <w:p w14:paraId="7699D9B1" w14:textId="77777777" w:rsidR="00287F30" w:rsidRPr="00C575C3" w:rsidRDefault="00287F30" w:rsidP="00287F3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B147ED" w14:textId="2D31CEB9" w:rsidR="00287F30" w:rsidRPr="00BE7C90" w:rsidRDefault="00287F30" w:rsidP="00BE7C90">
      <w:pPr>
        <w:pStyle w:val="ListParagraph"/>
        <w:numPr>
          <w:ilvl w:val="0"/>
          <w:numId w:val="1"/>
        </w:num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C575C3">
        <w:rPr>
          <w:rFonts w:ascii="Times New Roman" w:hAnsi="Times New Roman" w:cs="Times New Roman"/>
          <w:sz w:val="24"/>
          <w:szCs w:val="24"/>
        </w:rPr>
        <w:t xml:space="preserve">Her face heated in anticipation as she saw whispers of an answering pink flush in his aura. “I’ll hold you to that promise,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575C3">
        <w:rPr>
          <w:rFonts w:ascii="Times New Roman" w:hAnsi="Times New Roman" w:cs="Times New Roman"/>
          <w:sz w:val="24"/>
          <w:szCs w:val="24"/>
        </w:rPr>
        <w:t xml:space="preserve">.” 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C575C3">
        <w:rPr>
          <w:rFonts w:ascii="Times New Roman" w:hAnsi="Times New Roman" w:cs="Times New Roman"/>
          <w:sz w:val="24"/>
          <w:szCs w:val="24"/>
        </w:rPr>
        <w:t>PG.  42</w:t>
      </w:r>
      <w:r w:rsidR="00BE7C90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1421"/>
        <w:gridCol w:w="1406"/>
        <w:gridCol w:w="1659"/>
        <w:gridCol w:w="1324"/>
        <w:gridCol w:w="1536"/>
      </w:tblGrid>
      <w:tr w:rsidR="00BC2A20" w14:paraId="3064666C" w14:textId="77777777" w:rsidTr="00BC2A20">
        <w:trPr>
          <w:trHeight w:val="1952"/>
        </w:trPr>
        <w:tc>
          <w:tcPr>
            <w:tcW w:w="2065" w:type="dxa"/>
          </w:tcPr>
          <w:p w14:paraId="72F89A61" w14:textId="77777777" w:rsidR="00BC2A20" w:rsidRPr="001A67B9" w:rsidRDefault="00BC2A20" w:rsidP="00BC2A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B9">
              <w:rPr>
                <w:rFonts w:ascii="Times New Roman" w:hAnsi="Times New Roman" w:cs="Times New Roman"/>
                <w:sz w:val="24"/>
                <w:szCs w:val="24"/>
              </w:rPr>
              <w:t>birthright</w:t>
            </w:r>
          </w:p>
          <w:p w14:paraId="46477200" w14:textId="77777777" w:rsidR="00BC2A20" w:rsidRPr="001A67B9" w:rsidRDefault="00BC2A20" w:rsidP="00BC2A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B9">
              <w:rPr>
                <w:rFonts w:ascii="Times New Roman" w:hAnsi="Times New Roman" w:cs="Times New Roman"/>
                <w:sz w:val="24"/>
                <w:szCs w:val="24"/>
              </w:rPr>
              <w:t>Rajkumar</w:t>
            </w:r>
          </w:p>
          <w:p w14:paraId="0EDE1A9D" w14:textId="78861A25" w:rsidR="00BC2A20" w:rsidRDefault="00BC2A20" w:rsidP="00BC2A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7B9">
              <w:rPr>
                <w:rFonts w:ascii="Times New Roman" w:hAnsi="Times New Roman" w:cs="Times New Roman"/>
                <w:sz w:val="24"/>
                <w:szCs w:val="24"/>
              </w:rPr>
              <w:t>Pashu</w:t>
            </w:r>
            <w:proofErr w:type="spellEnd"/>
          </w:p>
        </w:tc>
        <w:tc>
          <w:tcPr>
            <w:tcW w:w="1440" w:type="dxa"/>
          </w:tcPr>
          <w:p w14:paraId="51C0A73E" w14:textId="77777777" w:rsidR="00BC2A20" w:rsidRPr="001A67B9" w:rsidRDefault="00BC2A20" w:rsidP="00BC2A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B9">
              <w:rPr>
                <w:rFonts w:ascii="Times New Roman" w:hAnsi="Times New Roman" w:cs="Times New Roman"/>
                <w:sz w:val="24"/>
                <w:szCs w:val="24"/>
              </w:rPr>
              <w:t>firestone</w:t>
            </w:r>
          </w:p>
          <w:p w14:paraId="66DCDD26" w14:textId="77777777" w:rsidR="00BC2A20" w:rsidRPr="001A67B9" w:rsidRDefault="00BC2A20" w:rsidP="00BC2A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B9">
              <w:rPr>
                <w:rFonts w:ascii="Times New Roman" w:hAnsi="Times New Roman" w:cs="Times New Roman"/>
                <w:sz w:val="24"/>
                <w:szCs w:val="24"/>
              </w:rPr>
              <w:t>Bhim Chaya</w:t>
            </w:r>
          </w:p>
          <w:p w14:paraId="285FD022" w14:textId="421CDCA9" w:rsidR="00BC2A20" w:rsidRDefault="00BC2A20" w:rsidP="00BC2A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B9">
              <w:rPr>
                <w:rFonts w:ascii="Times New Roman" w:hAnsi="Times New Roman" w:cs="Times New Roman"/>
                <w:sz w:val="24"/>
                <w:szCs w:val="24"/>
              </w:rPr>
              <w:t>Rajkumar Navin</w:t>
            </w:r>
          </w:p>
        </w:tc>
        <w:tc>
          <w:tcPr>
            <w:tcW w:w="1440" w:type="dxa"/>
          </w:tcPr>
          <w:p w14:paraId="684A21C6" w14:textId="77777777" w:rsidR="00BC2A20" w:rsidRPr="001A67B9" w:rsidRDefault="00BC2A20" w:rsidP="00BC2A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B9">
              <w:rPr>
                <w:rFonts w:ascii="Times New Roman" w:hAnsi="Times New Roman" w:cs="Times New Roman"/>
                <w:sz w:val="24"/>
                <w:szCs w:val="24"/>
              </w:rPr>
              <w:t xml:space="preserve">Shera </w:t>
            </w:r>
            <w:proofErr w:type="spellStart"/>
            <w:r w:rsidRPr="001A67B9">
              <w:rPr>
                <w:rFonts w:ascii="Times New Roman" w:hAnsi="Times New Roman" w:cs="Times New Roman"/>
                <w:sz w:val="24"/>
                <w:szCs w:val="24"/>
              </w:rPr>
              <w:t>Aspa</w:t>
            </w:r>
            <w:proofErr w:type="spellEnd"/>
          </w:p>
          <w:p w14:paraId="7EFE95B9" w14:textId="77777777" w:rsidR="00BC2A20" w:rsidRPr="001A67B9" w:rsidRDefault="00BC2A20" w:rsidP="00BC2A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B9">
              <w:rPr>
                <w:rFonts w:ascii="Times New Roman" w:hAnsi="Times New Roman" w:cs="Times New Roman"/>
                <w:sz w:val="24"/>
                <w:szCs w:val="24"/>
              </w:rPr>
              <w:t>Laleh</w:t>
            </w:r>
          </w:p>
          <w:p w14:paraId="07C2D086" w14:textId="77777777" w:rsidR="00BC2A20" w:rsidRPr="001A67B9" w:rsidRDefault="00BC2A20" w:rsidP="00BC2A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B9">
              <w:rPr>
                <w:rFonts w:ascii="Times New Roman" w:hAnsi="Times New Roman" w:cs="Times New Roman"/>
                <w:sz w:val="24"/>
                <w:szCs w:val="24"/>
              </w:rPr>
              <w:t>Roshan</w:t>
            </w:r>
          </w:p>
          <w:p w14:paraId="5978FFEB" w14:textId="10FCA0C6" w:rsidR="00BC2A20" w:rsidRDefault="00BC2A20" w:rsidP="00BC2A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7B9">
              <w:rPr>
                <w:rFonts w:ascii="Times New Roman" w:hAnsi="Times New Roman" w:cs="Times New Roman"/>
                <w:sz w:val="24"/>
                <w:szCs w:val="24"/>
              </w:rPr>
              <w:t>Jwala</w:t>
            </w:r>
            <w:proofErr w:type="spellEnd"/>
          </w:p>
        </w:tc>
        <w:tc>
          <w:tcPr>
            <w:tcW w:w="1707" w:type="dxa"/>
          </w:tcPr>
          <w:p w14:paraId="631596C6" w14:textId="77777777" w:rsidR="00BC2A20" w:rsidRPr="001A67B9" w:rsidRDefault="00BC2A20" w:rsidP="00BC2A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B9">
              <w:rPr>
                <w:rFonts w:ascii="Times New Roman" w:hAnsi="Times New Roman" w:cs="Times New Roman"/>
                <w:sz w:val="24"/>
                <w:szCs w:val="24"/>
              </w:rPr>
              <w:t>Farhad</w:t>
            </w:r>
          </w:p>
          <w:p w14:paraId="4E4620FD" w14:textId="77777777" w:rsidR="00BC2A20" w:rsidRPr="001A67B9" w:rsidRDefault="00BC2A20" w:rsidP="00BC2A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B9">
              <w:rPr>
                <w:rFonts w:ascii="Times New Roman" w:hAnsi="Times New Roman" w:cs="Times New Roman"/>
                <w:sz w:val="24"/>
                <w:szCs w:val="24"/>
              </w:rPr>
              <w:t>Shadow Clan</w:t>
            </w:r>
          </w:p>
          <w:p w14:paraId="2FEB3E98" w14:textId="46B075D1" w:rsidR="00BC2A20" w:rsidRDefault="00BC2A20" w:rsidP="00BC2A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B9">
              <w:rPr>
                <w:rFonts w:ascii="Times New Roman" w:hAnsi="Times New Roman" w:cs="Times New Roman"/>
                <w:sz w:val="24"/>
                <w:szCs w:val="24"/>
              </w:rPr>
              <w:t>steal</w:t>
            </w:r>
          </w:p>
        </w:tc>
        <w:tc>
          <w:tcPr>
            <w:tcW w:w="1349" w:type="dxa"/>
          </w:tcPr>
          <w:p w14:paraId="6E1E6599" w14:textId="77777777" w:rsidR="00BC2A20" w:rsidRPr="001A67B9" w:rsidRDefault="00BC2A20" w:rsidP="00BC2A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B9">
              <w:rPr>
                <w:rFonts w:ascii="Times New Roman" w:hAnsi="Times New Roman" w:cs="Times New Roman"/>
                <w:sz w:val="24"/>
                <w:szCs w:val="24"/>
              </w:rPr>
              <w:t>magical</w:t>
            </w:r>
          </w:p>
          <w:p w14:paraId="658F0244" w14:textId="77777777" w:rsidR="00BC2A20" w:rsidRDefault="00BC2A20" w:rsidP="00BC2A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B9">
              <w:rPr>
                <w:rFonts w:ascii="Times New Roman" w:hAnsi="Times New Roman" w:cs="Times New Roman"/>
                <w:sz w:val="24"/>
                <w:szCs w:val="24"/>
              </w:rPr>
              <w:t>Brights</w:t>
            </w:r>
          </w:p>
          <w:p w14:paraId="18DF76ED" w14:textId="08186B86" w:rsidR="00BE7C90" w:rsidRDefault="00BE7C90" w:rsidP="00BC2A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healing</w:t>
            </w:r>
          </w:p>
        </w:tc>
        <w:tc>
          <w:tcPr>
            <w:tcW w:w="1349" w:type="dxa"/>
          </w:tcPr>
          <w:p w14:paraId="2A0142AB" w14:textId="77777777" w:rsidR="00BC2A20" w:rsidRPr="001A67B9" w:rsidRDefault="00BC2A20" w:rsidP="00BC2A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7B9">
              <w:rPr>
                <w:rFonts w:ascii="Times New Roman" w:hAnsi="Times New Roman" w:cs="Times New Roman"/>
                <w:sz w:val="24"/>
                <w:szCs w:val="24"/>
              </w:rPr>
              <w:t>Jwalivans</w:t>
            </w:r>
            <w:proofErr w:type="spellEnd"/>
          </w:p>
          <w:p w14:paraId="0D6762BB" w14:textId="77777777" w:rsidR="00BC2A20" w:rsidRPr="001A67B9" w:rsidRDefault="00BC2A20" w:rsidP="00BC2A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B9">
              <w:rPr>
                <w:rFonts w:ascii="Times New Roman" w:hAnsi="Times New Roman" w:cs="Times New Roman"/>
                <w:sz w:val="24"/>
                <w:szCs w:val="24"/>
              </w:rPr>
              <w:t>Laleh</w:t>
            </w:r>
          </w:p>
          <w:p w14:paraId="524353C8" w14:textId="77777777" w:rsidR="00BC2A20" w:rsidRPr="001A67B9" w:rsidRDefault="00BC2A20" w:rsidP="00BC2A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7B9">
              <w:rPr>
                <w:rFonts w:ascii="Times New Roman" w:hAnsi="Times New Roman" w:cs="Times New Roman"/>
                <w:sz w:val="24"/>
                <w:szCs w:val="24"/>
              </w:rPr>
              <w:t>Ashvamaidan</w:t>
            </w:r>
            <w:proofErr w:type="spellEnd"/>
          </w:p>
          <w:p w14:paraId="2C7C1CAA" w14:textId="4BA6019D" w:rsidR="00BC2A20" w:rsidRDefault="00BC2A20" w:rsidP="00BC2A20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7B9">
              <w:rPr>
                <w:rFonts w:ascii="Times New Roman" w:hAnsi="Times New Roman" w:cs="Times New Roman"/>
                <w:sz w:val="24"/>
                <w:szCs w:val="24"/>
              </w:rPr>
              <w:t>Bhairavi</w:t>
            </w:r>
          </w:p>
        </w:tc>
      </w:tr>
    </w:tbl>
    <w:p w14:paraId="2B243F9A" w14:textId="77777777" w:rsidR="00287F30" w:rsidRDefault="00287F30"/>
    <w:sectPr w:rsidR="00287F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527EF" w14:textId="77777777" w:rsidR="00463C83" w:rsidRDefault="00463C83" w:rsidP="00287F30">
      <w:r>
        <w:separator/>
      </w:r>
    </w:p>
  </w:endnote>
  <w:endnote w:type="continuationSeparator" w:id="0">
    <w:p w14:paraId="429D6F55" w14:textId="77777777" w:rsidR="00463C83" w:rsidRDefault="00463C83" w:rsidP="0028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3880" w14:textId="77777777" w:rsidR="00463C83" w:rsidRDefault="00463C83" w:rsidP="00287F30">
      <w:r>
        <w:separator/>
      </w:r>
    </w:p>
  </w:footnote>
  <w:footnote w:type="continuationSeparator" w:id="0">
    <w:p w14:paraId="35671999" w14:textId="77777777" w:rsidR="00463C83" w:rsidRDefault="00463C83" w:rsidP="00287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971F" w14:textId="77777777" w:rsidR="00287F30" w:rsidRPr="00C575C3" w:rsidRDefault="00287F30" w:rsidP="00287F30">
    <w:pPr>
      <w:spacing w:after="160" w:line="254" w:lineRule="auto"/>
      <w:rPr>
        <w:rFonts w:ascii="Times New Roman" w:hAnsi="Times New Roman" w:cs="Times New Roman"/>
        <w:sz w:val="24"/>
        <w:szCs w:val="24"/>
      </w:rPr>
    </w:pPr>
    <w:r w:rsidRPr="00C575C3">
      <w:rPr>
        <w:rFonts w:ascii="Times New Roman" w:hAnsi="Times New Roman" w:cs="Times New Roman"/>
        <w:sz w:val="24"/>
        <w:szCs w:val="24"/>
      </w:rPr>
      <w:t>Name:</w:t>
    </w:r>
    <w:r>
      <w:rPr>
        <w:rFonts w:ascii="Times New Roman" w:hAnsi="Times New Roman" w:cs="Times New Roman"/>
        <w:sz w:val="24"/>
        <w:szCs w:val="24"/>
      </w:rPr>
      <w:t xml:space="preserve"> ______________________</w:t>
    </w:r>
  </w:p>
  <w:p w14:paraId="4B6F8035" w14:textId="77777777" w:rsidR="00287F30" w:rsidRDefault="00287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55610"/>
    <w:multiLevelType w:val="hybridMultilevel"/>
    <w:tmpl w:val="BDD8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254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30"/>
    <w:rsid w:val="00287F30"/>
    <w:rsid w:val="00463C83"/>
    <w:rsid w:val="0054075B"/>
    <w:rsid w:val="00BC2A20"/>
    <w:rsid w:val="00B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5943"/>
  <w15:chartTrackingRefBased/>
  <w15:docId w15:val="{66E17B84-25E6-4083-81D4-B33FD4F4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F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F30"/>
    <w:pPr>
      <w:ind w:left="720"/>
      <w:contextualSpacing/>
    </w:pPr>
  </w:style>
  <w:style w:type="table" w:styleId="TableGrid">
    <w:name w:val="Table Grid"/>
    <w:basedOn w:val="TableNormal"/>
    <w:uiPriority w:val="39"/>
    <w:rsid w:val="00287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F3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87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F3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Daigneau</dc:creator>
  <cp:keywords/>
  <dc:description/>
  <cp:lastModifiedBy>Kimberly Daigneau</cp:lastModifiedBy>
  <cp:revision>2</cp:revision>
  <dcterms:created xsi:type="dcterms:W3CDTF">2023-11-01T14:24:00Z</dcterms:created>
  <dcterms:modified xsi:type="dcterms:W3CDTF">2023-11-01T15:10:00Z</dcterms:modified>
</cp:coreProperties>
</file>