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Layout w:type="fixed"/>
        <w:tblLook w:val="0400"/>
      </w:tblPr>
      <w:tblGrid>
        <w:gridCol w:w="4253"/>
        <w:gridCol w:w="987"/>
        <w:gridCol w:w="4683"/>
        <w:tblGridChange w:id="0">
          <w:tblGrid>
            <w:gridCol w:w="4253"/>
            <w:gridCol w:w="987"/>
            <w:gridCol w:w="4683"/>
          </w:tblGrid>
        </w:tblGridChange>
      </w:tblGrid>
      <w:tr>
        <w:trPr>
          <w:cantSplit w:val="0"/>
          <w:trHeight w:val="127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 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gridSpan w:val="3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Style w:val="Title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Atelier d’écriture </w:t>
            </w:r>
          </w:p>
        </w:tc>
      </w:tr>
    </w:tbl>
    <w:p w:rsidR="00000000" w:rsidDel="00000000" w:rsidP="00000000" w:rsidRDefault="00000000" w:rsidRPr="00000000" w14:paraId="00000008">
      <w:pPr>
        <w:rPr/>
        <w:sectPr>
          <w:pgSz w:h="15840" w:w="12240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-421004</wp:posOffset>
            </wp:positionH>
            <wp:positionV relativeFrom="paragraph">
              <wp:posOffset>-865607</wp:posOffset>
            </wp:positionV>
            <wp:extent cx="2308253" cy="871869"/>
            <wp:effectExtent b="0" l="0" r="0" t="0"/>
            <wp:wrapNone/>
            <wp:docPr descr="Une image contenant texte, Police, typographie, Graphique&#10;&#10;Description générée automatiquement" id="898727367" name="image1.png"/>
            <a:graphic>
              <a:graphicData uri="http://schemas.openxmlformats.org/drawingml/2006/picture">
                <pic:pic>
                  <pic:nvPicPr>
                    <pic:cNvPr descr="Une image contenant texte, Police, typographie, Graphique&#10;&#10;Description générée automatiquement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8253" cy="87186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Dans le livre, les quatre jeunes manifestent afin d’empêcher que leur école de cirque ne soit détruite.</w:t>
      </w:r>
    </w:p>
    <w:p w:rsidR="00000000" w:rsidDel="00000000" w:rsidP="00000000" w:rsidRDefault="00000000" w:rsidRPr="00000000" w14:paraId="0000000A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Quelle serait la cause pour laquelle tu serais prêt·e à manifester pacifiquement comme ces adolescent·e·s ? Explique avec une description écrite et à l’aide d’un dessin, comment tu défendrais ce qui te tient à cœur. </w:t>
      </w:r>
    </w:p>
    <w:tbl>
      <w:tblPr>
        <w:tblStyle w:val="Table2"/>
        <w:tblW w:w="939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96"/>
        <w:tblGridChange w:id="0">
          <w:tblGrid>
            <w:gridCol w:w="93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sectPr>
      <w:type w:val="continuous"/>
      <w:pgSz w:h="15840" w:w="12240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832787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832787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 w:val="1"/>
    <w:rsid w:val="00832787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3278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3278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PlainTable4">
    <w:name w:val="Plain Table 4"/>
    <w:basedOn w:val="TableNormal"/>
    <w:uiPriority w:val="44"/>
    <w:rsid w:val="00DB1414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word" w:customStyle="1">
    <w:name w:val="word"/>
    <w:basedOn w:val="Normal"/>
    <w:rsid w:val="000116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fr-CA"/>
    </w:rPr>
  </w:style>
  <w:style w:type="paragraph" w:styleId="ListParagraph">
    <w:name w:val="List Paragraph"/>
    <w:basedOn w:val="Normal"/>
    <w:uiPriority w:val="34"/>
    <w:qFormat w:val="1"/>
    <w:rsid w:val="00D14BE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YBwvJ362SE0UeSSD4LkfQS87GA==">CgMxLjA4AHIhMU00RzM4M3NfYThGUEcwZlVXZFAxWWQ2YkcyZUFaR3RV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2023-10-13T22:33:00Z</dcterms:created>
  <dc:creator>Amelie Bachelard</dc:creator>
</cp:coreProperties>
</file>