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985A" w14:textId="42D65B24" w:rsidR="005B36DE" w:rsidRDefault="0086080C">
      <w:r>
        <w:rPr>
          <w:noProof/>
        </w:rPr>
        <mc:AlternateContent>
          <mc:Choice Requires="wpg">
            <w:drawing>
              <wp:inline distT="114300" distB="114300" distL="114300" distR="114300" wp14:anchorId="347359C2" wp14:editId="7BEE0499">
                <wp:extent cx="5943636" cy="4221245"/>
                <wp:effectExtent l="0" t="0" r="0" b="273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36" cy="4221245"/>
                          <a:chOff x="0" y="-347581"/>
                          <a:chExt cx="6854744" cy="4856631"/>
                        </a:xfrm>
                      </wpg:grpSpPr>
                      <wps:wsp>
                        <wps:cNvPr id="139574881" name="Rectangle 139574881"/>
                        <wps:cNvSpPr/>
                        <wps:spPr>
                          <a:xfrm>
                            <a:off x="0" y="324525"/>
                            <a:ext cx="2822700" cy="1386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171714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8047141" name="Rectangle 478047141"/>
                        <wps:cNvSpPr/>
                        <wps:spPr>
                          <a:xfrm>
                            <a:off x="0" y="3122425"/>
                            <a:ext cx="2822700" cy="1386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067B80E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92752630" name="Oval 1992752630"/>
                        <wps:cNvSpPr/>
                        <wps:spPr>
                          <a:xfrm>
                            <a:off x="2520600" y="1782563"/>
                            <a:ext cx="1514700" cy="12882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A92290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9438539" name="Rectangle 549438539"/>
                        <wps:cNvSpPr/>
                        <wps:spPr>
                          <a:xfrm>
                            <a:off x="3958350" y="344300"/>
                            <a:ext cx="2822700" cy="1386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30BB7B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88387519" name="Rectangle 1288387519"/>
                        <wps:cNvSpPr/>
                        <wps:spPr>
                          <a:xfrm>
                            <a:off x="3958350" y="3122450"/>
                            <a:ext cx="2822700" cy="1386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D2BB12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2671480" name="Text Box 1332671480"/>
                        <wps:cNvSpPr txBox="1"/>
                        <wps:spPr>
                          <a:xfrm>
                            <a:off x="135793" y="-347581"/>
                            <a:ext cx="2303907" cy="65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6BD3D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</w:rPr>
                                <w:t>Definition (in your own words)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37242913" name="Text Box 437242913"/>
                        <wps:cNvSpPr txBox="1"/>
                        <wps:spPr>
                          <a:xfrm>
                            <a:off x="2065275" y="265491"/>
                            <a:ext cx="4789469" cy="39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98205D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912638267" name="Text Box 912638267"/>
                        <wps:cNvSpPr txBox="1"/>
                        <wps:spPr>
                          <a:xfrm>
                            <a:off x="4280403" y="-99184"/>
                            <a:ext cx="2241658" cy="43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7006A2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</w:rPr>
                                <w:t>Characteristics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78796257" name="Text Box 378796257"/>
                        <wps:cNvSpPr txBox="1"/>
                        <wps:spPr>
                          <a:xfrm>
                            <a:off x="430391" y="2527563"/>
                            <a:ext cx="1680686" cy="41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586DE7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0"/>
                                </w:rPr>
                                <w:t>Examples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874845526" name="Text Box 1874845526"/>
                        <wps:cNvSpPr txBox="1"/>
                        <wps:spPr>
                          <a:xfrm>
                            <a:off x="4626694" y="2403022"/>
                            <a:ext cx="1228832" cy="65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4DB85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</w:rPr>
                                <w:t>Non-examples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10792016" name="Text Box 110792016"/>
                        <wps:cNvSpPr txBox="1"/>
                        <wps:spPr>
                          <a:xfrm>
                            <a:off x="3070605" y="1428346"/>
                            <a:ext cx="639298" cy="43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A123B4" w14:textId="77777777" w:rsidR="0086080C" w:rsidRDefault="0086080C" w:rsidP="0086080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359C2" id="Group 1" o:spid="_x0000_s1026" style="width:468pt;height:332.4pt;mso-position-horizontal-relative:char;mso-position-vertical-relative:line" coordorigin=",-3475" coordsize="68547,4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">
                <v:rect id="Rectangle 139574881" o:spid="_x0000_s1027" style="position:absolute;top:3245;width:28227;height:13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4171714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78047141" o:spid="_x0000_s1028" style="position:absolute;top:31224;width:28227;height:13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067B80E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 1992752630" o:spid="_x0000_s1029" style="position:absolute;left:25206;top:17825;width:15147;height:1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5A92290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rect id="Rectangle 549438539" o:spid="_x0000_s1030" style="position:absolute;left:39583;top:3443;width:28227;height:13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D30BB7B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88387519" o:spid="_x0000_s1031" style="position:absolute;left:39583;top:31224;width:28227;height:13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7D2BB12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2671480" o:spid="_x0000_s1032" type="#_x0000_t202" style="position:absolute;left:1357;top:-3475;width:23040;height:6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" filled="f" stroked="f">
                  <v:textbox style="mso-fit-shape-to-text:t" inset="2.53958mm,2.53958mm,2.53958mm,2.53958mm">
                    <w:txbxContent>
                      <w:p w14:paraId="3D26BD3D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</w:rPr>
                          <w:t>Definition (in your own words)</w:t>
                        </w:r>
                      </w:p>
                    </w:txbxContent>
                  </v:textbox>
                </v:shape>
                <v:shape id="Text Box 437242913" o:spid="_x0000_s1033" type="#_x0000_t202" style="position:absolute;left:20652;top:2654;width:47895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5298205D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912638267" o:spid="_x0000_s1034" type="#_x0000_t202" style="position:absolute;left:42804;top:-991;width:22416;height:4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7A7006A2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</w:rPr>
                          <w:t>Characteristics</w:t>
                        </w:r>
                      </w:p>
                    </w:txbxContent>
                  </v:textbox>
                </v:shape>
                <v:shape id="Text Box 378796257" o:spid="_x0000_s1035" type="#_x0000_t202" style="position:absolute;left:4303;top:25275;width:16807;height:4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50586DE7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0"/>
                          </w:rPr>
                          <w:t>Examples</w:t>
                        </w:r>
                      </w:p>
                    </w:txbxContent>
                  </v:textbox>
                </v:shape>
                <v:shape id="Text Box 1874845526" o:spid="_x0000_s1036" type="#_x0000_t202" style="position:absolute;left:46266;top:24030;width:12289;height:6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" filled="f" stroked="f">
                  <v:textbox style="mso-fit-shape-to-text:t" inset="2.53958mm,2.53958mm,2.53958mm,2.53958mm">
                    <w:txbxContent>
                      <w:p w14:paraId="3754DB85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</w:rPr>
                          <w:t>Non-examples</w:t>
                        </w:r>
                      </w:p>
                    </w:txbxContent>
                  </v:textbox>
                </v:shape>
                <v:shape id="Text Box 110792016" o:spid="_x0000_s1037" type="#_x0000_t202" style="position:absolute;left:30706;top:14283;width:6393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" filled="f" stroked="f">
                  <v:textbox style="mso-fit-shape-to-text:t" inset="2.53958mm,2.53958mm,2.53958mm,2.53958mm">
                    <w:txbxContent>
                      <w:p w14:paraId="50A123B4" w14:textId="77777777" w:rsidR="0086080C" w:rsidRDefault="0086080C" w:rsidP="0086080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</w:rPr>
                          <w:t>Word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E97079" w14:textId="77777777" w:rsidR="00094656" w:rsidRDefault="00094656"/>
    <w:p w14:paraId="5B06077E" w14:textId="77777777" w:rsidR="00094656" w:rsidRDefault="00094656"/>
    <w:p w14:paraId="6F5E7269" w14:textId="78751194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 xml:space="preserve">Pick one of the vocabulary words below and </w:t>
      </w:r>
      <w:r w:rsidR="001930B7"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 xml:space="preserve">have students fill in one of the </w:t>
      </w:r>
      <w:proofErr w:type="gramStart"/>
      <w:r w:rsidR="001930B7"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>words</w:t>
      </w:r>
      <w:proofErr w:type="gramEnd"/>
    </w:p>
    <w:p w14:paraId="3A45A445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261"/>
        <w:gridCol w:w="1194"/>
        <w:gridCol w:w="261"/>
        <w:gridCol w:w="1234"/>
      </w:tblGrid>
      <w:tr w:rsidR="009427BE" w:rsidRPr="009427BE" w14:paraId="2C92BE3F" w14:textId="77777777" w:rsidTr="009427BE">
        <w:trPr>
          <w:trHeight w:val="50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16064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animal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BB23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00825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crystal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5676F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DC7B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desert</w:t>
            </w:r>
          </w:p>
        </w:tc>
      </w:tr>
      <w:tr w:rsidR="009427BE" w:rsidRPr="009427BE" w14:paraId="64926639" w14:textId="77777777" w:rsidTr="009427BE">
        <w:trPr>
          <w:trHeight w:val="50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954C6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habitat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5FA4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E970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insect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40A2E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77A79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mineral</w:t>
            </w:r>
          </w:p>
        </w:tc>
      </w:tr>
      <w:tr w:rsidR="009427BE" w:rsidRPr="009427BE" w14:paraId="5D21566D" w14:textId="77777777" w:rsidTr="009427BE">
        <w:trPr>
          <w:trHeight w:val="50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872B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nectar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4F646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8AC93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nutrient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178BD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1D5BB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nutrients</w:t>
            </w:r>
          </w:p>
        </w:tc>
      </w:tr>
      <w:tr w:rsidR="009427BE" w:rsidRPr="009427BE" w14:paraId="29FE2839" w14:textId="77777777" w:rsidTr="009427BE">
        <w:trPr>
          <w:trHeight w:val="50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D7839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plant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A20BD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6BA1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predator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CFBFD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BDC46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prey</w:t>
            </w:r>
          </w:p>
        </w:tc>
      </w:tr>
      <w:tr w:rsidR="009427BE" w:rsidRPr="009427BE" w14:paraId="3AE5B23A" w14:textId="77777777" w:rsidTr="009427BE">
        <w:trPr>
          <w:trHeight w:val="50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9CE6E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rainforest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FC86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45AC0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rock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A48D2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8EA9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stem</w:t>
            </w:r>
          </w:p>
        </w:tc>
      </w:tr>
      <w:tr w:rsidR="009427BE" w:rsidRPr="009427BE" w14:paraId="41253FA7" w14:textId="77777777" w:rsidTr="009427BE">
        <w:trPr>
          <w:trHeight w:val="77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323D4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9427B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CA"/>
              </w:rPr>
              <w:t>tentacle</w:t>
            </w:r>
          </w:p>
          <w:p w14:paraId="42B23DCE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9CDBE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6DDEB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C6FCA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761E" w14:textId="77777777" w:rsidR="009427BE" w:rsidRPr="009427BE" w:rsidRDefault="009427BE" w:rsidP="0094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45BDD84C" w14:textId="77777777" w:rsidR="009427BE" w:rsidRDefault="009427BE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p w14:paraId="6F5D271A" w14:textId="2478B4D3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lastRenderedPageBreak/>
        <w:t>Teacher Notes</w:t>
      </w:r>
    </w:p>
    <w:p w14:paraId="63B1F61F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p w14:paraId="3D3BEFD5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>The Frayer Model is a graphic organizer for building student vocabulary. This technique requires students to define target vocabulary and apply their knowledge by generating examples and non-examples, giving characteristics, and/or drawing a picture to illustrate the meaning of the word. This information is placed on a chart that is divided into four sections to provide a visual representation for students (</w:t>
      </w:r>
      <w:hyperlink r:id="rId7">
        <w:r>
          <w:rPr>
            <w:rFonts w:ascii="Comic Sans MS" w:eastAsia="Comic Sans MS" w:hAnsi="Comic Sans MS" w:cs="Comic Sans MS"/>
            <w:color w:val="1155CC"/>
            <w:sz w:val="23"/>
            <w:szCs w:val="23"/>
            <w:u w:val="single"/>
            <w:shd w:val="clear" w:color="auto" w:fill="FAFAFA"/>
          </w:rPr>
          <w:t>https://www.theteachertoolkit.com/index.php/tool/frayer-model</w:t>
        </w:r>
      </w:hyperlink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>)</w:t>
      </w:r>
    </w:p>
    <w:p w14:paraId="3F6C9FC9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p w14:paraId="453AC0F4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>Please watch the teaching video with it. It explains the concept and provides a mini lesson.</w:t>
      </w:r>
    </w:p>
    <w:p w14:paraId="7A092FCC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p w14:paraId="4D7B992C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hyperlink r:id="rId8">
        <w:r>
          <w:rPr>
            <w:color w:val="0000EE"/>
            <w:u w:val="single"/>
          </w:rPr>
          <w:t>Teacher Toolkit: Frayer Model (Elementary)</w:t>
        </w:r>
      </w:hyperlink>
    </w:p>
    <w:p w14:paraId="19B014C3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p w14:paraId="13194646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>Pick one of the themes/lessons learned (friendship, gratitude) and use the Frayer model to show the meaning of the word. You may use pictures to do this as well.</w:t>
      </w:r>
    </w:p>
    <w:p w14:paraId="4BA99F34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</w:p>
    <w:p w14:paraId="454D7B70" w14:textId="77777777" w:rsidR="00094656" w:rsidRDefault="00094656" w:rsidP="00094656">
      <w:pP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</w:pPr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 xml:space="preserve">You may use the template provided or create your own using chart paper or </w:t>
      </w:r>
      <w:proofErr w:type="gramStart"/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>legal size</w:t>
      </w:r>
      <w:proofErr w:type="gramEnd"/>
      <w:r>
        <w:rPr>
          <w:rFonts w:ascii="Comic Sans MS" w:eastAsia="Comic Sans MS" w:hAnsi="Comic Sans MS" w:cs="Comic Sans MS"/>
          <w:color w:val="333333"/>
          <w:sz w:val="23"/>
          <w:szCs w:val="23"/>
          <w:shd w:val="clear" w:color="auto" w:fill="FAFAFA"/>
        </w:rPr>
        <w:t xml:space="preserve"> paper.</w:t>
      </w:r>
    </w:p>
    <w:p w14:paraId="512E115E" w14:textId="77777777" w:rsidR="00094656" w:rsidRDefault="00094656"/>
    <w:sectPr w:rsidR="00094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C"/>
    <w:rsid w:val="00094656"/>
    <w:rsid w:val="001930B7"/>
    <w:rsid w:val="00524772"/>
    <w:rsid w:val="005B36DE"/>
    <w:rsid w:val="0086080C"/>
    <w:rsid w:val="009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3F46"/>
  <w15:chartTrackingRefBased/>
  <w15:docId w15:val="{06B3041A-0975-4012-B82D-C4A99D0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C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2AjuMKVboQ&amp;t=202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heteachertoolkit.com/index.php/tool/frayer-mode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3629f-78f6-4676-88b6-7e6997de5a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3D4A784039C468890BA5CB99716D1" ma:contentTypeVersion="16" ma:contentTypeDescription="Create a new document." ma:contentTypeScope="" ma:versionID="f9eadda9d4c2b0f6a7f140181e65a908">
  <xsd:schema xmlns:xsd="http://www.w3.org/2001/XMLSchema" xmlns:xs="http://www.w3.org/2001/XMLSchema" xmlns:p="http://schemas.microsoft.com/office/2006/metadata/properties" xmlns:ns3="c6f3629f-78f6-4676-88b6-7e6997de5ae8" xmlns:ns4="0af5fc90-24c0-470a-872b-d0123964e23e" targetNamespace="http://schemas.microsoft.com/office/2006/metadata/properties" ma:root="true" ma:fieldsID="b546eb2a8a3f175a7e6dcf045428d6a2" ns3:_="" ns4:_="">
    <xsd:import namespace="c6f3629f-78f6-4676-88b6-7e6997de5ae8"/>
    <xsd:import namespace="0af5fc90-24c0-470a-872b-d0123964e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629f-78f6-4676-88b6-7e6997de5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fc90-24c0-470a-872b-d0123964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1656C-5083-47C3-84CB-71F0533AFD17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af5fc90-24c0-470a-872b-d0123964e23e"/>
    <ds:schemaRef ds:uri="c6f3629f-78f6-4676-88b6-7e6997de5ae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D731FB-9873-4A57-B80A-B38D17337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61E83-3E8E-4362-ADEC-51607E294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3629f-78f6-4676-88b6-7e6997de5ae8"/>
    <ds:schemaRef ds:uri="0af5fc90-24c0-470a-872b-d0123964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Nulla, Rahima</dc:creator>
  <cp:keywords/>
  <dc:description/>
  <cp:lastModifiedBy>Rahima Nulla</cp:lastModifiedBy>
  <cp:revision>2</cp:revision>
  <dcterms:created xsi:type="dcterms:W3CDTF">2023-10-29T16:38:00Z</dcterms:created>
  <dcterms:modified xsi:type="dcterms:W3CDTF">2023-10-29T16:38:00Z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0x0101004593D4A784039C468890BA5CB99716D1</vt:lpwstr>
  </property>
</Properties>
</file>