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626vbdrxfsu6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MINI UNIT PLAN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240" w:before="240" w:lineRule="auto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6hsg18fm5nns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Materials Needed: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6hsg18fm5nns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Balloons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6hsg18fm5nns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Flashlight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6hsg18fm5nns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Small ball (representing Earth)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6hsg18fm5nns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Pictures of galaxies, stars, planets, and Cambrian creatures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6hsg18fm5nns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Timeline materials (poster or chalkboard)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evfar2podhkg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Drawing paper and coloring materials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bookmarkStart w:colFirst="0" w:colLast="0" w:name="_r6syrzj8jzgw" w:id="3"/>
      <w:bookmarkEnd w:id="3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2"/>
          <w:szCs w:val="22"/>
          <w:rtl w:val="0"/>
        </w:rPr>
        <w:t xml:space="preserve">1. Introduction to the Big Bang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</w:rPr>
      </w:pPr>
      <w:bookmarkStart w:colFirst="0" w:colLast="0" w:name="_ebt7xo3rg4ca" w:id="4"/>
      <w:bookmarkEnd w:id="4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Learning Goal: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We are learning about the origins of the universe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Balloons (for demonstration)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Images of space (galaxies, planets, etc.)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globe or a large map of Earth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Discussion/Teaching Prompts: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Start by asking, "Where do you think the universe came from?"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Introduce the concept of the Big Bang: A huge explosion happened around 13.8 billion years ago that started everything. Before that, there was nothing — no time, no space, no stars.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that from that explosion, tiny pieces started forming stars, planets, and everything else.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Balloon Expansion Activity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Blow up a balloon a little and show it to the class. Mark spots on it to represent galaxies.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that the universe started very small, like this balloon.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Slowly blow more air into the balloon to show how the universe has been expanding.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Discuss that the galaxies (spots) are moving apart just like how the universe keeps growing bigger.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bookmarkStart w:colFirst="0" w:colLast="0" w:name="_586ev4k7dle4" w:id="5"/>
      <w:bookmarkEnd w:id="5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2"/>
          <w:szCs w:val="22"/>
          <w:rtl w:val="0"/>
        </w:rPr>
        <w:t xml:space="preserve">2. Exploring the Universe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</w:rPr>
      </w:pPr>
      <w:bookmarkStart w:colFirst="0" w:colLast="0" w:name="_ot0l1vqg02j" w:id="6"/>
      <w:bookmarkEnd w:id="6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Learning Goal: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We are learning about key elements of the universe: stars, planets, galaxies, and their scale.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Images or models of the Sun, planets, galaxies, and stars.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flashlight (to represent the Sun)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Discussion/Teaching Prompts: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What’s out there? Stars, planets, moons, comets, and galaxies.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Our galaxy is called the Milky Way, and our planet, Earth, orbits around the Sun.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Introduce the concept of light-years in simple terms (how far light travels in one year).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Show how the Sun is the closest star to Earth, but there are billions of others!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Sun and Earth Model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Use a flashlight to represent the Sun and a small ball (like a marble) for Earth.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Have the children take turns holding Earth and moving it around the flashlight to represent how the Earth orbits the Sun.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bookmarkStart w:colFirst="0" w:colLast="0" w:name="_c0k36q1jwii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bookmarkStart w:colFirst="0" w:colLast="0" w:name="_8c1elqf4im4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bookmarkStart w:colFirst="0" w:colLast="0" w:name="_i4264r3p097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bookmarkStart w:colFirst="0" w:colLast="0" w:name="_wcejow1b7o9w" w:id="10"/>
      <w:bookmarkEnd w:id="10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2"/>
          <w:szCs w:val="22"/>
          <w:rtl w:val="0"/>
        </w:rPr>
        <w:t xml:space="preserve">3. The Cambrian Age (20 minutes)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Goal: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We are learning about the Cambrian age and why it is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Fossil pictures (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https://kids.britannica.com/kids/article/geologic-time/390244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or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https://kids.kiddle.co/Cambrian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or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https://onegeology.org/kids2/english/fossils/brachiopods.html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as always preview websites)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Large timeline poster Earth's history (https://kids.britannica.com/kids/article/geologic-time/390244)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Pictures of early animals (trilobites, etc.)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https://kids.kiddle.co/Trilobite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, </w:t>
      </w:r>
      <w:hyperlink r:id="rId10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https://www.uky.edu/KGS/fossils/trilob_fact_sheet.pdf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or </w:t>
      </w:r>
      <w:hyperlink r:id="rId11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https://www.activewild.com/trilobites/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Discussion/Teaching Prompts: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Earth has existed for billions of years! A long time ago, life on Earth was very different.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Around 540 million years ago, during the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Cambrian Age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there was an "explosion" of life. Many new types of animals appeared on Earth.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These animals lived in the oceans, and some had strange body shapes (e.g., trilobites, early sponges).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Timeline of Life on Earth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Create a timeline on the board starting from the Big Bang and ending with the Cambrian Age.</w:t>
      </w:r>
    </w:p>
    <w:p w:rsidR="00000000" w:rsidDel="00000000" w:rsidP="00000000" w:rsidRDefault="00000000" w:rsidRPr="00000000" w14:paraId="0000003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Show where dinosaurs come much later on this timeline.</w:t>
      </w:r>
    </w:p>
    <w:p w:rsidR="00000000" w:rsidDel="00000000" w:rsidP="00000000" w:rsidRDefault="00000000" w:rsidRPr="00000000" w14:paraId="0000003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Have the students draw or color their own timeline showing key events.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Create Your Own Cambrian Creature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students paper and markers to draw their own imagined Cambrian creature.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Encourage creativity by showing pictures of real Cambrian creatures like trilobites and explaining their features.</w:t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rFonts w:ascii="Comic Sans MS" w:cs="Comic Sans MS" w:eastAsia="Comic Sans MS" w:hAnsi="Comic Sans MS"/>
          <w:b w:val="1"/>
          <w:color w:val="000000"/>
          <w:sz w:val="26"/>
          <w:szCs w:val="26"/>
        </w:rPr>
      </w:pPr>
      <w:bookmarkStart w:colFirst="0" w:colLast="0" w:name="_daou1rro4a6j" w:id="11"/>
      <w:bookmarkEnd w:id="1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6"/>
          <w:szCs w:val="26"/>
          <w:rtl w:val="0"/>
        </w:rPr>
        <w:t xml:space="preserve">4. Conclusion and Recap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Review the key ideas: The Big Bang started the universe, which contains stars, planets, and galaxies.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Remind them that life on Earth began a long time ago, with many new creatures appearing during the Cambrian Age.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Ask a few questions to check their understanding: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was the Big Bang?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universe made of?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was special about the Cambrian Age?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Learning Outcomes: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By the end of the mini unit plan, students will: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Understand the basic concept of the Big Bang and the expanding universe.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Recognize the key elements of the universe (stars, galaxies, planets).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Have a basic understanding of the Cambrian Age and its importance in Earth's history.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ctivewild.com/trilobites/" TargetMode="External"/><Relationship Id="rId10" Type="http://schemas.openxmlformats.org/officeDocument/2006/relationships/hyperlink" Target="https://www.uky.edu/KGS/fossils/trilob_fact_sheet.pdf" TargetMode="External"/><Relationship Id="rId9" Type="http://schemas.openxmlformats.org/officeDocument/2006/relationships/hyperlink" Target="https://kids.kiddle.co/Trilobite" TargetMode="External"/><Relationship Id="rId5" Type="http://schemas.openxmlformats.org/officeDocument/2006/relationships/styles" Target="styles.xml"/><Relationship Id="rId6" Type="http://schemas.openxmlformats.org/officeDocument/2006/relationships/hyperlink" Target="https://kids.britannica.com/kids/article/geologic-time/390244" TargetMode="External"/><Relationship Id="rId7" Type="http://schemas.openxmlformats.org/officeDocument/2006/relationships/hyperlink" Target="https://kids.kiddle.co/Cambrian" TargetMode="External"/><Relationship Id="rId8" Type="http://schemas.openxmlformats.org/officeDocument/2006/relationships/hyperlink" Target="https://onegeology.org/kids2/english/fossils/brachiopo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