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</w:rPr>
        <w:drawing>
          <wp:inline distB="0" distT="0" distL="0" distR="0">
            <wp:extent cx="1963016" cy="1074345"/>
            <wp:effectExtent b="0" l="0" r="0" t="0"/>
            <wp:docPr descr="Escape to Ponti - by  Brian Slattery (Paperback), 1 of 2" id="1421309901" name="image1.jpg"/>
            <a:graphic>
              <a:graphicData uri="http://schemas.openxmlformats.org/drawingml/2006/picture">
                <pic:pic>
                  <pic:nvPicPr>
                    <pic:cNvPr descr="Escape to Ponti - by  Brian Slattery (Paperback), 1 of 2" id="0" name="image1.jpg"/>
                    <pic:cNvPicPr preferRelativeResize="0"/>
                  </pic:nvPicPr>
                  <pic:blipFill>
                    <a:blip r:embed="rId7"/>
                    <a:srcRect b="57148" l="20845" r="21617" t="11362"/>
                    <a:stretch>
                      <a:fillRect/>
                    </a:stretch>
                  </pic:blipFill>
                  <pic:spPr>
                    <a:xfrm>
                      <a:off x="0" y="0"/>
                      <a:ext cx="1963016" cy="1074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Discussion Questions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you grow as a reader, there are fewer books geared to you that include illustrations. How did the illustrations in </w:t>
      </w: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Escape to Ponti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impact your reading experience?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benefits to Bec and Tien Nu partnering up? What are the challenges?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Whys is Bec’s freedom from Malaspina so important to him?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of the chapters take Bec to a new unexplored setting. Which ones did you find most memorable? How did this regular change impact the pace of the story?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Many of the characters resort to violence to deal with their emotions. Are there other problem-solving techniques that they could use in the context of the story or is violence the only realistic option?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create balance in a novel like </w:t>
      </w: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Escape to Ponti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author like Brian Slattery will often use levity (moments of humour) to break up the tension. What are some examples of levity you found in the novel?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makes Cristofo (the Knight) different from most of the other men in the story?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Bec frequently refers to expecting ghosts in the novel. Why do you think that this is in his thoughts?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Chapter 51, Malaspina scoffs at Tien Nu and says “Friend! And what is that worth.” Tien Nu does not have time to answer in the novel. What do you think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the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character would have said if he had the opportunity? How would you answer the question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if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were in this situation with one of your friends?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role do fathers (and their absences) play in the story?</w:t>
      </w:r>
    </w:p>
    <w:sectPr>
      <w:headerReference r:id="rId8" w:type="default"/>
      <w:footerReference r:id="rId9" w:type="default"/>
      <w:pgSz w:h="15840" w:w="12240" w:orient="portrait"/>
      <w:pgMar w:bottom="1304" w:top="130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5080000</wp:posOffset>
              </wp:positionH>
              <wp:positionV relativeFrom="paragraph">
                <wp:posOffset>-4127499</wp:posOffset>
              </wp:positionV>
              <wp:extent cx="1346542" cy="4409538"/>
              <wp:effectExtent b="0" l="0" r="0" t="0"/>
              <wp:wrapNone/>
              <wp:docPr id="142130990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11975" y="1521100"/>
                        <a:ext cx="1346542" cy="4409538"/>
                        <a:chOff x="4611975" y="1521100"/>
                        <a:chExt cx="1594375" cy="4518800"/>
                      </a:xfrm>
                    </wpg:grpSpPr>
                    <wpg:grpSp>
                      <wpg:cNvGrpSpPr/>
                      <wpg:grpSpPr>
                        <a:xfrm>
                          <a:off x="4611975" y="1521116"/>
                          <a:ext cx="1594352" cy="4518761"/>
                          <a:chOff x="-60754" y="-54115"/>
                          <a:chExt cx="1594352" cy="4518761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346525" cy="440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A drawing of two men walking on a hill&#10;&#10;Description automatically generated" id="4" name="Shape 4"/>
                          <pic:cNvPicPr preferRelativeResize="0"/>
                        </pic:nvPicPr>
                        <pic:blipFill rotWithShape="1">
                          <a:blip r:embed="rId1">
                            <a:alphaModFix amt="85000"/>
                          </a:blip>
                          <a:srcRect b="0" l="0" r="0" t="0"/>
                          <a:stretch/>
                        </pic:blipFill>
                        <pic:spPr>
                          <a:xfrm rot="347760">
                            <a:off x="54903" y="0"/>
                            <a:ext cx="115189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A drawing of two men standing on a cliff&#10;&#10;Description automatically generated" id="5" name="Shape 5"/>
                          <pic:cNvPicPr preferRelativeResize="0"/>
                        </pic:nvPicPr>
                        <pic:blipFill rotWithShape="1">
                          <a:blip r:embed="rId2">
                            <a:alphaModFix amt="85000"/>
                          </a:blip>
                          <a:srcRect b="0" l="0" r="0" t="0"/>
                          <a:stretch/>
                        </pic:blipFill>
                        <pic:spPr>
                          <a:xfrm rot="-905117">
                            <a:off x="242277" y="1543343"/>
                            <a:ext cx="1104265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descr="A drawing of a person and a child&#10;&#10;Description automatically generated" id="6" name="Shape 6"/>
                          <pic:cNvPicPr preferRelativeResize="0"/>
                        </pic:nvPicPr>
                        <pic:blipFill rotWithShape="1">
                          <a:blip r:embed="rId3">
                            <a:alphaModFix amt="85000"/>
                          </a:blip>
                          <a:srcRect b="0" l="0" r="0" t="0"/>
                          <a:stretch/>
                        </pic:blipFill>
                        <pic:spPr>
                          <a:xfrm rot="296313">
                            <a:off x="0" y="2940148"/>
                            <a:ext cx="134366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5080000</wp:posOffset>
              </wp:positionH>
              <wp:positionV relativeFrom="paragraph">
                <wp:posOffset>-4127499</wp:posOffset>
              </wp:positionV>
              <wp:extent cx="1346542" cy="4409538"/>
              <wp:effectExtent b="0" l="0" r="0" t="0"/>
              <wp:wrapNone/>
              <wp:docPr id="142130990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6542" cy="44095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Name: __________________________________</w:t>
      <w:tab/>
      <w:t xml:space="preserve">Date: 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Open Sans" w:cs="Open Sans" w:eastAsia="Open Sans" w:hAnsi="Open Sans"/>
      <w:b w:val="1"/>
      <w:color w:val="70ad47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aliases w:val="CARE1584"/>
    <w:basedOn w:val="Normal"/>
    <w:next w:val="Normal"/>
    <w:link w:val="Heading1Char"/>
    <w:autoRedefine w:val="1"/>
    <w:uiPriority w:val="9"/>
    <w:qFormat w:val="1"/>
    <w:rsid w:val="0062376D"/>
    <w:pPr>
      <w:keepNext w:val="1"/>
      <w:keepLines w:val="1"/>
      <w:spacing w:before="240"/>
      <w:outlineLvl w:val="0"/>
    </w:pPr>
    <w:rPr>
      <w:rFonts w:ascii="Open Sans" w:hAnsi="Open Sans" w:cstheme="majorBidi" w:eastAsiaTheme="majorEastAsia"/>
      <w:b w:val="1"/>
      <w:color w:val="70ad47" w:themeColor="accent6"/>
      <w:sz w:val="36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CARE1584 Char"/>
    <w:basedOn w:val="DefaultParagraphFont"/>
    <w:link w:val="Heading1"/>
    <w:uiPriority w:val="9"/>
    <w:rsid w:val="0062376D"/>
    <w:rPr>
      <w:rFonts w:ascii="Open Sans" w:hAnsi="Open Sans" w:cstheme="majorBidi" w:eastAsiaTheme="majorEastAsia"/>
      <w:b w:val="1"/>
      <w:color w:val="70ad47" w:themeColor="accent6"/>
      <w:sz w:val="36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0367A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67AB"/>
  </w:style>
  <w:style w:type="paragraph" w:styleId="Footer">
    <w:name w:val="footer"/>
    <w:basedOn w:val="Normal"/>
    <w:link w:val="FooterChar"/>
    <w:uiPriority w:val="99"/>
    <w:unhideWhenUsed w:val="1"/>
    <w:rsid w:val="000367A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67AB"/>
  </w:style>
  <w:style w:type="paragraph" w:styleId="ListParagraph">
    <w:name w:val="List Paragraph"/>
    <w:basedOn w:val="Normal"/>
    <w:uiPriority w:val="34"/>
    <w:qFormat w:val="1"/>
    <w:rsid w:val="00BB197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/m/eBqmQVVnnWOKkfwL7XolOpw==">CgMxLjA4AHIhMTZHbENJU195SzNVYWRHTE5LWDVEdHk1VGxlVDV5UUgt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2024-11-01T22:46:00Z</dcterms:created>
  <dc:creator>Ashley Pamenter</dc:creator>
</cp:coreProperties>
</file>