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DD6EE" w:themeColor="accent1" w:themeTint="66"/>
  <w:body>
    <w:p w:rsidR="00B7552F" w:rsidRPr="000F2B59" w:rsidRDefault="005B2FB7" w:rsidP="00B7552F">
      <w:pPr>
        <w:jc w:val="center"/>
        <w:rPr>
          <w:b/>
          <w:sz w:val="40"/>
          <w:u w:val="single"/>
        </w:rPr>
      </w:pPr>
      <w:r w:rsidRPr="000F2B59">
        <w:rPr>
          <w:b/>
          <w:noProof/>
          <w:sz w:val="40"/>
          <w:u w:val="single"/>
          <w:lang w:eastAsia="en-CA"/>
        </w:rPr>
        <mc:AlternateContent>
          <mc:Choice Requires="wps">
            <w:drawing>
              <wp:anchor distT="0" distB="0" distL="114300" distR="114300" simplePos="0" relativeHeight="251657215" behindDoc="1" locked="0" layoutInCell="1" allowOverlap="1">
                <wp:simplePos x="0" y="0"/>
                <wp:positionH relativeFrom="column">
                  <wp:posOffset>-584791</wp:posOffset>
                </wp:positionH>
                <wp:positionV relativeFrom="paragraph">
                  <wp:posOffset>-595424</wp:posOffset>
                </wp:positionV>
                <wp:extent cx="7123814" cy="9441711"/>
                <wp:effectExtent l="0" t="0" r="1270" b="7620"/>
                <wp:wrapNone/>
                <wp:docPr id="3" name="Rectangle 3"/>
                <wp:cNvGraphicFramePr/>
                <a:graphic xmlns:a="http://schemas.openxmlformats.org/drawingml/2006/main">
                  <a:graphicData uri="http://schemas.microsoft.com/office/word/2010/wordprocessingShape">
                    <wps:wsp>
                      <wps:cNvSpPr/>
                      <wps:spPr>
                        <a:xfrm>
                          <a:off x="0" y="0"/>
                          <a:ext cx="7123814" cy="94417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C1A53" id="Rectangle 3" o:spid="_x0000_s1026" style="position:absolute;margin-left:-46.05pt;margin-top:-46.9pt;width:560.95pt;height:743.4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" fillcolor="white [3212]" stroked="f" strokeweight="1pt"/>
            </w:pict>
          </mc:Fallback>
        </mc:AlternateContent>
      </w:r>
      <w:r w:rsidR="00E56581">
        <w:rPr>
          <w:b/>
          <w:noProof/>
          <w:sz w:val="36"/>
          <w:lang w:eastAsia="en-CA"/>
        </w:rPr>
        <mc:AlternateContent>
          <mc:Choice Requires="wpg">
            <w:drawing>
              <wp:anchor distT="0" distB="0" distL="114300" distR="114300" simplePos="0" relativeHeight="251668480" behindDoc="0" locked="0" layoutInCell="1" allowOverlap="1" wp14:anchorId="4DD92A88" wp14:editId="1F41923A">
                <wp:simplePos x="0" y="0"/>
                <wp:positionH relativeFrom="column">
                  <wp:posOffset>-390524</wp:posOffset>
                </wp:positionH>
                <wp:positionV relativeFrom="paragraph">
                  <wp:posOffset>-451234</wp:posOffset>
                </wp:positionV>
                <wp:extent cx="742950" cy="1038225"/>
                <wp:effectExtent l="19050" t="19050" r="19050" b="9525"/>
                <wp:wrapNone/>
                <wp:docPr id="7" name="Group 7"/>
                <wp:cNvGraphicFramePr/>
                <a:graphic xmlns:a="http://schemas.openxmlformats.org/drawingml/2006/main">
                  <a:graphicData uri="http://schemas.microsoft.com/office/word/2010/wordprocessingGroup">
                    <wpg:wgp>
                      <wpg:cNvGrpSpPr/>
                      <wpg:grpSpPr>
                        <a:xfrm rot="21335033">
                          <a:off x="0" y="0"/>
                          <a:ext cx="742950" cy="1038225"/>
                          <a:chOff x="0" y="0"/>
                          <a:chExt cx="742950" cy="1038225"/>
                        </a:xfrm>
                      </wpg:grpSpPr>
                      <wps:wsp>
                        <wps:cNvPr id="10" name="Oval 10"/>
                        <wps:cNvSpPr/>
                        <wps:spPr>
                          <a:xfrm>
                            <a:off x="180975" y="476250"/>
                            <a:ext cx="561975" cy="561975"/>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428625" y="0"/>
                            <a:ext cx="228600" cy="238125"/>
                          </a:xfrm>
                          <a:prstGeom prst="ellipse">
                            <a:avLst/>
                          </a:prstGeom>
                          <a:solidFill>
                            <a:srgbClr val="D8C3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0" y="171450"/>
                            <a:ext cx="457200" cy="457200"/>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440F7FC" id="Group 7" o:spid="_x0000_s1026" style="position:absolute;margin-left:-30.75pt;margin-top:-35.55pt;width:58.5pt;height:81.75pt;rotation:-289415fd;z-index:251668480" coordsize="7429,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">
                <v:oval id="Oval 10" o:spid="_x0000_s1027" style="position:absolute;left:1809;top:4762;width:562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" fillcolor="#5b9bd5 [3204]" stroked="f" strokeweight="1pt">
                  <v:stroke joinstyle="miter"/>
                </v:oval>
                <v:oval id="Oval 11" o:spid="_x0000_s1028" style="position:absolute;left:4286;width:228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" fillcolor="#d8c3f5" stroked="f" strokeweight="1pt">
                  <v:stroke joinstyle="miter"/>
                </v:oval>
                <v:oval id="Oval 12" o:spid="_x0000_s1029" style="position:absolute;top:1714;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" fillcolor="#deeaf6 [660]" stroked="f" strokeweight="1pt">
                  <v:stroke joinstyle="miter"/>
                </v:oval>
              </v:group>
            </w:pict>
          </mc:Fallback>
        </mc:AlternateContent>
      </w:r>
      <w:r w:rsidR="00B7552F" w:rsidRPr="000F2B59">
        <w:rPr>
          <w:b/>
          <w:sz w:val="40"/>
          <w:u w:val="single"/>
        </w:rPr>
        <w:t>Little Moons</w:t>
      </w:r>
      <w:r w:rsidR="00F04986" w:rsidRPr="000F2B59">
        <w:rPr>
          <w:b/>
          <w:sz w:val="40"/>
          <w:u w:val="single"/>
        </w:rPr>
        <w:t>: Discussion Guide</w:t>
      </w:r>
    </w:p>
    <w:p w:rsidR="00F04986" w:rsidRPr="002402E4" w:rsidRDefault="00F04986" w:rsidP="00F04986">
      <w:pPr>
        <w:sectPr w:rsidR="00F04986" w:rsidRPr="002402E4" w:rsidSect="000F2B59">
          <w:pgSz w:w="12240" w:h="15840"/>
          <w:pgMar w:top="1440" w:right="1440" w:bottom="1440" w:left="1440" w:header="720" w:footer="720" w:gutter="0"/>
          <w:pgBorders w:offsetFrom="page">
            <w:top w:val="single" w:sz="24" w:space="24" w:color="7030A0"/>
            <w:left w:val="single" w:sz="24" w:space="24" w:color="7030A0"/>
            <w:bottom w:val="single" w:sz="24" w:space="24" w:color="7030A0"/>
            <w:right w:val="single" w:sz="24" w:space="24" w:color="7030A0"/>
          </w:pgBorders>
          <w:cols w:space="720"/>
          <w:docGrid w:linePitch="360"/>
        </w:sectPr>
      </w:pPr>
    </w:p>
    <w:p w:rsidR="00F04986" w:rsidRPr="002402E4" w:rsidRDefault="00F04986" w:rsidP="00F04986"/>
    <w:p w:rsidR="00F04986" w:rsidRPr="002402E4" w:rsidRDefault="00F04986" w:rsidP="00F04986">
      <w:pPr>
        <w:rPr>
          <w:b/>
          <w:sz w:val="32"/>
        </w:rPr>
      </w:pPr>
      <w:r w:rsidRPr="002402E4">
        <w:rPr>
          <w:b/>
          <w:sz w:val="32"/>
        </w:rPr>
        <w:t>About the Book</w:t>
      </w:r>
    </w:p>
    <w:p w:rsidR="00F04986" w:rsidRPr="002402E4" w:rsidRDefault="00F04986" w:rsidP="00F04986">
      <w:pPr>
        <w:rPr>
          <w:rFonts w:cs="Arial"/>
          <w:color w:val="1E1915"/>
          <w:shd w:val="clear" w:color="auto" w:fill="FFFFFF"/>
        </w:rPr>
      </w:pPr>
      <w:r w:rsidRPr="002402E4">
        <w:rPr>
          <w:rFonts w:cs="Arial"/>
          <w:b/>
          <w:color w:val="1E1915"/>
          <w:shd w:val="clear" w:color="auto" w:fill="FFFFFF"/>
        </w:rPr>
        <w:t xml:space="preserve">In this moving graphic novel, thirteen-year-old Reanna grieves the loss of her older sister. Can she find comfort through her family’s </w:t>
      </w:r>
      <w:proofErr w:type="spellStart"/>
      <w:r w:rsidRPr="002402E4">
        <w:rPr>
          <w:rFonts w:cs="Arial"/>
          <w:b/>
          <w:color w:val="1E1915"/>
          <w:shd w:val="clear" w:color="auto" w:fill="FFFFFF"/>
        </w:rPr>
        <w:t>Ojibwe</w:t>
      </w:r>
      <w:proofErr w:type="spellEnd"/>
      <w:r w:rsidRPr="002402E4">
        <w:rPr>
          <w:rFonts w:cs="Arial"/>
          <w:b/>
          <w:color w:val="1E1915"/>
          <w:shd w:val="clear" w:color="auto" w:fill="FFFFFF"/>
        </w:rPr>
        <w:t xml:space="preserve"> traditions?</w:t>
      </w:r>
      <w:r w:rsidRPr="002402E4">
        <w:rPr>
          <w:rFonts w:cs="Arial"/>
          <w:color w:val="1E1915"/>
        </w:rPr>
        <w:br/>
      </w:r>
      <w:r w:rsidRPr="002402E4">
        <w:rPr>
          <w:rFonts w:cs="Arial"/>
          <w:color w:val="1E1915"/>
          <w:shd w:val="clear" w:color="auto" w:fill="FFFFFF"/>
        </w:rPr>
        <w:t>It’s been a year since Reanna’s sister, Chelsea, went missing on her way home from school. Without any idea of what happened, Reanna and her family struggle to find closure.</w:t>
      </w:r>
      <w:r w:rsidRPr="002402E4">
        <w:rPr>
          <w:rFonts w:cs="Arial"/>
          <w:color w:val="1E1915"/>
        </w:rPr>
        <w:t xml:space="preserve"> </w:t>
      </w:r>
      <w:r w:rsidRPr="002402E4">
        <w:rPr>
          <w:rFonts w:cs="Arial"/>
          <w:color w:val="1E1915"/>
          <w:shd w:val="clear" w:color="auto" w:fill="FFFFFF"/>
        </w:rPr>
        <w:t>Driven from their home by memories, Reanna’s mom moves to the big city. Left behind on the reserve, Reanna and her little brother go to live with their dad.</w:t>
      </w:r>
      <w:r w:rsidRPr="002402E4">
        <w:rPr>
          <w:rFonts w:cs="Arial"/>
          <w:color w:val="1E1915"/>
        </w:rPr>
        <w:t xml:space="preserve"> </w:t>
      </w:r>
      <w:r w:rsidRPr="002402E4">
        <w:rPr>
          <w:rFonts w:cs="Arial"/>
          <w:color w:val="1E1915"/>
          <w:shd w:val="clear" w:color="auto" w:fill="FFFFFF"/>
        </w:rPr>
        <w:t>Reanna is hurt and angry that her mom has run away. She feels lonely, abandoned… but she is not alone. Lights turn on in empty rooms, and objects move without being touched.</w:t>
      </w:r>
      <w:r w:rsidRPr="002402E4">
        <w:rPr>
          <w:rFonts w:cs="Arial"/>
          <w:color w:val="1E1915"/>
        </w:rPr>
        <w:br/>
      </w:r>
      <w:r w:rsidRPr="002402E4">
        <w:rPr>
          <w:rFonts w:cs="Arial"/>
          <w:b/>
          <w:color w:val="1E1915"/>
          <w:shd w:val="clear" w:color="auto" w:fill="FFFFFF"/>
        </w:rPr>
        <w:t>There are little moons everywhere</w:t>
      </w:r>
      <w:r w:rsidRPr="002402E4">
        <w:rPr>
          <w:rFonts w:cs="Arial"/>
          <w:color w:val="1E1915"/>
          <w:shd w:val="clear" w:color="auto" w:fill="FFFFFF"/>
        </w:rPr>
        <w:t>.</w:t>
      </w:r>
    </w:p>
    <w:p w:rsidR="00F04986" w:rsidRPr="002402E4" w:rsidRDefault="00F04986" w:rsidP="00F04986">
      <w:pPr>
        <w:jc w:val="center"/>
        <w:rPr>
          <w:rFonts w:cs="Arial"/>
          <w:color w:val="1E1915"/>
          <w:shd w:val="clear" w:color="auto" w:fill="FFFFFF"/>
        </w:rPr>
      </w:pPr>
    </w:p>
    <w:p w:rsidR="00F04986" w:rsidRPr="002402E4" w:rsidRDefault="00F04986" w:rsidP="00F04986">
      <w:pPr>
        <w:rPr>
          <w:rFonts w:cs="Arial"/>
          <w:color w:val="1E1915"/>
          <w:shd w:val="clear" w:color="auto" w:fill="FFFFFF"/>
        </w:rPr>
      </w:pPr>
      <w:r w:rsidRPr="002402E4">
        <w:rPr>
          <w:noProof/>
          <w:lang w:eastAsia="en-CA"/>
        </w:rPr>
        <w:drawing>
          <wp:anchor distT="0" distB="0" distL="114300" distR="114300" simplePos="0" relativeHeight="251658240" behindDoc="1" locked="0" layoutInCell="1" allowOverlap="1">
            <wp:simplePos x="0" y="0"/>
            <wp:positionH relativeFrom="column">
              <wp:posOffset>104140</wp:posOffset>
            </wp:positionH>
            <wp:positionV relativeFrom="paragraph">
              <wp:posOffset>408305</wp:posOffset>
            </wp:positionV>
            <wp:extent cx="2505075" cy="2841470"/>
            <wp:effectExtent l="76200" t="76200" r="123825" b="130810"/>
            <wp:wrapNone/>
            <wp:docPr id="1" name="Picture 1" descr="https://images.gr-assets.com/authors/1715195278p8/16640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gr-assets.com/authors/1715195278p8/1664073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5075" cy="28414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F04986" w:rsidRPr="002402E4" w:rsidRDefault="00F04986" w:rsidP="00F04986">
      <w:pPr>
        <w:jc w:val="center"/>
        <w:rPr>
          <w:rFonts w:cs="Arial"/>
          <w:color w:val="1E1915"/>
          <w:shd w:val="clear" w:color="auto" w:fill="FFFFFF"/>
        </w:rPr>
      </w:pPr>
    </w:p>
    <w:p w:rsidR="00F04986" w:rsidRPr="002402E4" w:rsidRDefault="00F04986" w:rsidP="00F04986">
      <w:pPr>
        <w:rPr>
          <w:rFonts w:cs="Arial"/>
          <w:color w:val="1E1915"/>
          <w:shd w:val="clear" w:color="auto" w:fill="FFFFFF"/>
        </w:rPr>
      </w:pPr>
    </w:p>
    <w:p w:rsidR="00F04986" w:rsidRPr="002402E4" w:rsidRDefault="00F04986" w:rsidP="00F04986">
      <w:pPr>
        <w:rPr>
          <w:rFonts w:cs="Arial"/>
          <w:color w:val="1E1915"/>
          <w:shd w:val="clear" w:color="auto" w:fill="FFFFFF"/>
        </w:rPr>
      </w:pPr>
    </w:p>
    <w:p w:rsidR="00F04986" w:rsidRPr="002402E4" w:rsidRDefault="00F04986" w:rsidP="00F04986">
      <w:pPr>
        <w:rPr>
          <w:rFonts w:cs="Arial"/>
          <w:color w:val="1E1915"/>
          <w:shd w:val="clear" w:color="auto" w:fill="FFFFFF"/>
        </w:rPr>
      </w:pPr>
    </w:p>
    <w:p w:rsidR="00F04986" w:rsidRPr="002402E4" w:rsidRDefault="00F04986" w:rsidP="00F04986">
      <w:pPr>
        <w:rPr>
          <w:rFonts w:cs="Arial"/>
          <w:color w:val="1E1915"/>
          <w:shd w:val="clear" w:color="auto" w:fill="FFFFFF"/>
        </w:rPr>
      </w:pPr>
    </w:p>
    <w:p w:rsidR="00F04986" w:rsidRPr="002402E4" w:rsidRDefault="00F04986" w:rsidP="00F04986">
      <w:pPr>
        <w:rPr>
          <w:rFonts w:cs="Arial"/>
          <w:color w:val="1E1915"/>
          <w:shd w:val="clear" w:color="auto" w:fill="FFFFFF"/>
        </w:rPr>
      </w:pPr>
    </w:p>
    <w:p w:rsidR="00F04986" w:rsidRPr="002402E4" w:rsidRDefault="00F04986" w:rsidP="00F04986">
      <w:pPr>
        <w:rPr>
          <w:rFonts w:cs="Arial"/>
          <w:color w:val="1E1915"/>
          <w:shd w:val="clear" w:color="auto" w:fill="FFFFFF"/>
        </w:rPr>
      </w:pPr>
    </w:p>
    <w:p w:rsidR="00F04986" w:rsidRPr="002402E4" w:rsidRDefault="00F04986" w:rsidP="00F04986">
      <w:pPr>
        <w:rPr>
          <w:rFonts w:cs="Arial"/>
          <w:color w:val="1E1915"/>
          <w:shd w:val="clear" w:color="auto" w:fill="FFFFFF"/>
        </w:rPr>
      </w:pPr>
    </w:p>
    <w:p w:rsidR="00F04986" w:rsidRPr="002402E4" w:rsidRDefault="00F04986" w:rsidP="00F04986">
      <w:pPr>
        <w:rPr>
          <w:rFonts w:cs="Arial"/>
          <w:color w:val="1E1915"/>
          <w:shd w:val="clear" w:color="auto" w:fill="FFFFFF"/>
        </w:rPr>
      </w:pPr>
    </w:p>
    <w:p w:rsidR="00F04986" w:rsidRPr="002402E4" w:rsidRDefault="00F04986" w:rsidP="00F04986">
      <w:pPr>
        <w:rPr>
          <w:rFonts w:cs="Arial"/>
          <w:color w:val="1E1915"/>
          <w:shd w:val="clear" w:color="auto" w:fill="FFFFFF"/>
        </w:rPr>
      </w:pPr>
    </w:p>
    <w:p w:rsidR="00F04986" w:rsidRPr="002402E4" w:rsidRDefault="00F04986" w:rsidP="00F04986">
      <w:pPr>
        <w:rPr>
          <w:rFonts w:cs="Arial"/>
          <w:color w:val="1E1915"/>
          <w:shd w:val="clear" w:color="auto" w:fill="FFFFFF"/>
        </w:rPr>
      </w:pPr>
    </w:p>
    <w:p w:rsidR="00F04986" w:rsidRPr="002402E4" w:rsidRDefault="00F04986" w:rsidP="00F04986">
      <w:pPr>
        <w:rPr>
          <w:rFonts w:cs="Arial"/>
          <w:color w:val="1E1915"/>
          <w:shd w:val="clear" w:color="auto" w:fill="FFFFFF"/>
        </w:rPr>
      </w:pPr>
    </w:p>
    <w:p w:rsidR="00F04986" w:rsidRPr="002402E4" w:rsidRDefault="00F04986" w:rsidP="00F04986">
      <w:pPr>
        <w:rPr>
          <w:rFonts w:cs="Arial"/>
          <w:color w:val="1E1915"/>
          <w:shd w:val="clear" w:color="auto" w:fill="FFFFFF"/>
        </w:rPr>
      </w:pPr>
    </w:p>
    <w:p w:rsidR="00F04986" w:rsidRPr="002402E4" w:rsidRDefault="00F04986" w:rsidP="00F04986">
      <w:pPr>
        <w:rPr>
          <w:rFonts w:cs="Arial"/>
          <w:color w:val="1E1915"/>
          <w:shd w:val="clear" w:color="auto" w:fill="FFFFFF"/>
        </w:rPr>
      </w:pPr>
    </w:p>
    <w:p w:rsidR="00F04986" w:rsidRPr="002402E4" w:rsidRDefault="002402E4" w:rsidP="00F04986">
      <w:pPr>
        <w:rPr>
          <w:rFonts w:cs="Arial"/>
          <w:color w:val="1E1915"/>
          <w:shd w:val="clear" w:color="auto" w:fill="FFFFFF"/>
        </w:rPr>
      </w:pPr>
      <w:r w:rsidRPr="002402E4">
        <w:rPr>
          <w:noProof/>
          <w:lang w:eastAsia="en-CA"/>
        </w:rPr>
        <w:drawing>
          <wp:anchor distT="0" distB="0" distL="114300" distR="114300" simplePos="0" relativeHeight="251659264" behindDoc="0" locked="0" layoutInCell="1" allowOverlap="1">
            <wp:simplePos x="0" y="0"/>
            <wp:positionH relativeFrom="margin">
              <wp:posOffset>3514725</wp:posOffset>
            </wp:positionH>
            <wp:positionV relativeFrom="paragraph">
              <wp:posOffset>95885</wp:posOffset>
            </wp:positionV>
            <wp:extent cx="1955959" cy="3009168"/>
            <wp:effectExtent l="76200" t="76200" r="139700" b="134620"/>
            <wp:wrapNone/>
            <wp:docPr id="2" name="Picture 2" descr="https://images-na.ssl-images-amazon.com/images/S/compressed.photo.goodreads.com/books/1715194087i/1818699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na.ssl-images-amazon.com/images/S/compressed.photo.goodreads.com/books/1715194087i/18186999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5959" cy="300916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F04986" w:rsidRPr="002402E4" w:rsidRDefault="00F04986" w:rsidP="00F04986">
      <w:pPr>
        <w:rPr>
          <w:rFonts w:cs="Arial"/>
          <w:color w:val="1E1915"/>
          <w:shd w:val="clear" w:color="auto" w:fill="FFFFFF"/>
        </w:rPr>
      </w:pPr>
    </w:p>
    <w:p w:rsidR="00F04986" w:rsidRPr="002402E4" w:rsidRDefault="00F04986" w:rsidP="00F04986">
      <w:pPr>
        <w:rPr>
          <w:rFonts w:cs="Arial"/>
          <w:color w:val="1E1915"/>
          <w:shd w:val="clear" w:color="auto" w:fill="FFFFFF"/>
        </w:rPr>
      </w:pPr>
    </w:p>
    <w:p w:rsidR="00F04986" w:rsidRPr="002402E4" w:rsidRDefault="00F04986" w:rsidP="00F04986">
      <w:pPr>
        <w:rPr>
          <w:rFonts w:cs="Arial"/>
          <w:color w:val="1E1915"/>
          <w:shd w:val="clear" w:color="auto" w:fill="FFFFFF"/>
        </w:rPr>
      </w:pPr>
    </w:p>
    <w:p w:rsidR="00F04986" w:rsidRPr="002402E4" w:rsidRDefault="00F04986" w:rsidP="00F04986">
      <w:pPr>
        <w:rPr>
          <w:rFonts w:cs="Arial"/>
          <w:color w:val="1E1915"/>
          <w:shd w:val="clear" w:color="auto" w:fill="FFFFFF"/>
        </w:rPr>
      </w:pPr>
    </w:p>
    <w:p w:rsidR="00F04986" w:rsidRPr="002402E4" w:rsidRDefault="00F04986" w:rsidP="00F04986">
      <w:pPr>
        <w:rPr>
          <w:rFonts w:cs="Arial"/>
          <w:color w:val="1E1915"/>
          <w:shd w:val="clear" w:color="auto" w:fill="FFFFFF"/>
        </w:rPr>
      </w:pPr>
    </w:p>
    <w:p w:rsidR="00F04986" w:rsidRPr="002402E4" w:rsidRDefault="00F04986" w:rsidP="00F04986">
      <w:pPr>
        <w:rPr>
          <w:rFonts w:cs="Arial"/>
          <w:color w:val="1E1915"/>
          <w:shd w:val="clear" w:color="auto" w:fill="FFFFFF"/>
        </w:rPr>
      </w:pPr>
    </w:p>
    <w:p w:rsidR="00F04986" w:rsidRPr="002402E4" w:rsidRDefault="00F04986" w:rsidP="00F04986">
      <w:pPr>
        <w:rPr>
          <w:rFonts w:cs="Arial"/>
          <w:color w:val="1E1915"/>
          <w:shd w:val="clear" w:color="auto" w:fill="FFFFFF"/>
        </w:rPr>
      </w:pPr>
    </w:p>
    <w:p w:rsidR="00F04986" w:rsidRPr="002402E4" w:rsidRDefault="00F04986" w:rsidP="00F04986">
      <w:pPr>
        <w:rPr>
          <w:rFonts w:cs="Arial"/>
          <w:color w:val="1E1915"/>
          <w:shd w:val="clear" w:color="auto" w:fill="FFFFFF"/>
        </w:rPr>
      </w:pPr>
    </w:p>
    <w:p w:rsidR="00F04986" w:rsidRPr="002402E4" w:rsidRDefault="00F04986" w:rsidP="00F04986">
      <w:pPr>
        <w:rPr>
          <w:rFonts w:cs="Arial"/>
          <w:color w:val="1E1915"/>
          <w:shd w:val="clear" w:color="auto" w:fill="FFFFFF"/>
        </w:rPr>
      </w:pPr>
    </w:p>
    <w:p w:rsidR="00F04986" w:rsidRPr="002402E4" w:rsidRDefault="00F04986" w:rsidP="00F04986">
      <w:pPr>
        <w:rPr>
          <w:rFonts w:cs="Arial"/>
          <w:color w:val="1E1915"/>
          <w:shd w:val="clear" w:color="auto" w:fill="FFFFFF"/>
        </w:rPr>
      </w:pPr>
    </w:p>
    <w:p w:rsidR="00F04986" w:rsidRPr="002402E4" w:rsidRDefault="0085777D" w:rsidP="00F04986">
      <w:pPr>
        <w:rPr>
          <w:rFonts w:cs="Arial"/>
          <w:color w:val="1E1915"/>
          <w:shd w:val="clear" w:color="auto" w:fill="FFFFFF"/>
        </w:rPr>
      </w:pPr>
      <w:r>
        <w:rPr>
          <w:b/>
          <w:noProof/>
          <w:sz w:val="36"/>
          <w:lang w:eastAsia="en-CA"/>
        </w:rPr>
        <mc:AlternateContent>
          <mc:Choice Requires="wpg">
            <w:drawing>
              <wp:anchor distT="0" distB="0" distL="114300" distR="114300" simplePos="0" relativeHeight="251670528" behindDoc="0" locked="0" layoutInCell="1" allowOverlap="1" wp14:anchorId="4DD92A88" wp14:editId="1F41923A">
                <wp:simplePos x="0" y="0"/>
                <wp:positionH relativeFrom="column">
                  <wp:posOffset>2094865</wp:posOffset>
                </wp:positionH>
                <wp:positionV relativeFrom="paragraph">
                  <wp:posOffset>184150</wp:posOffset>
                </wp:positionV>
                <wp:extent cx="638175" cy="904875"/>
                <wp:effectExtent l="0" t="133350" r="0" b="9525"/>
                <wp:wrapNone/>
                <wp:docPr id="13" name="Group 13"/>
                <wp:cNvGraphicFramePr/>
                <a:graphic xmlns:a="http://schemas.openxmlformats.org/drawingml/2006/main">
                  <a:graphicData uri="http://schemas.microsoft.com/office/word/2010/wordprocessingGroup">
                    <wpg:wgp>
                      <wpg:cNvGrpSpPr/>
                      <wpg:grpSpPr>
                        <a:xfrm rot="2949988" flipH="1">
                          <a:off x="0" y="0"/>
                          <a:ext cx="638175" cy="904875"/>
                          <a:chOff x="0" y="0"/>
                          <a:chExt cx="742950" cy="1038225"/>
                        </a:xfrm>
                      </wpg:grpSpPr>
                      <wps:wsp>
                        <wps:cNvPr id="14" name="Oval 14"/>
                        <wps:cNvSpPr/>
                        <wps:spPr>
                          <a:xfrm>
                            <a:off x="180975" y="476250"/>
                            <a:ext cx="561975" cy="561975"/>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428625" y="0"/>
                            <a:ext cx="228600" cy="238125"/>
                          </a:xfrm>
                          <a:prstGeom prst="ellipse">
                            <a:avLst/>
                          </a:prstGeom>
                          <a:solidFill>
                            <a:srgbClr val="D8C3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0" y="171450"/>
                            <a:ext cx="457200" cy="457200"/>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C197B3" id="Group 13" o:spid="_x0000_s1026" style="position:absolute;margin-left:164.95pt;margin-top:14.5pt;width:50.25pt;height:71.25pt;rotation:-3222174fd;flip:x;z-index:251670528;mso-width-relative:margin;mso-height-relative:margin" coordsize="7429,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">
                <v:oval id="Oval 14" o:spid="_x0000_s1027" style="position:absolute;left:1809;top:4762;width:562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" fillcolor="#5b9bd5 [3204]" stroked="f" strokeweight="1pt">
                  <v:stroke joinstyle="miter"/>
                </v:oval>
                <v:oval id="Oval 15" o:spid="_x0000_s1028" style="position:absolute;left:4286;width:228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" fillcolor="#d8c3f5" stroked="f" strokeweight="1pt">
                  <v:stroke joinstyle="miter"/>
                </v:oval>
                <v:oval id="Oval 16" o:spid="_x0000_s1029" style="position:absolute;top:1714;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" fillcolor="#deeaf6 [660]" stroked="f" strokeweight="1pt">
                  <v:stroke joinstyle="miter"/>
                </v:oval>
              </v:group>
            </w:pict>
          </mc:Fallback>
        </mc:AlternateContent>
      </w:r>
    </w:p>
    <w:p w:rsidR="00F04986" w:rsidRPr="002402E4" w:rsidRDefault="00F04986" w:rsidP="00F04986">
      <w:pPr>
        <w:rPr>
          <w:rFonts w:cs="Arial"/>
          <w:color w:val="1E1915"/>
          <w:shd w:val="clear" w:color="auto" w:fill="FFFFFF"/>
        </w:rPr>
      </w:pPr>
    </w:p>
    <w:p w:rsidR="002402E4" w:rsidRDefault="002402E4" w:rsidP="00F04986">
      <w:pPr>
        <w:rPr>
          <w:rFonts w:cs="Arial"/>
          <w:b/>
          <w:color w:val="1E1915"/>
          <w:sz w:val="32"/>
          <w:shd w:val="clear" w:color="auto" w:fill="FFFFFF"/>
        </w:rPr>
      </w:pPr>
    </w:p>
    <w:p w:rsidR="002402E4" w:rsidRDefault="002402E4" w:rsidP="00F04986">
      <w:pPr>
        <w:rPr>
          <w:rFonts w:cs="Arial"/>
          <w:b/>
          <w:color w:val="1E1915"/>
          <w:sz w:val="32"/>
          <w:shd w:val="clear" w:color="auto" w:fill="FFFFFF"/>
        </w:rPr>
      </w:pPr>
    </w:p>
    <w:p w:rsidR="00F04986" w:rsidRPr="002402E4" w:rsidRDefault="00F04986" w:rsidP="00F04986">
      <w:pPr>
        <w:rPr>
          <w:rFonts w:cs="Arial"/>
          <w:b/>
          <w:color w:val="1E1915"/>
          <w:sz w:val="32"/>
          <w:shd w:val="clear" w:color="auto" w:fill="FFFFFF"/>
        </w:rPr>
      </w:pPr>
      <w:r w:rsidRPr="002402E4">
        <w:rPr>
          <w:rFonts w:cs="Arial"/>
          <w:b/>
          <w:color w:val="1E1915"/>
          <w:sz w:val="32"/>
          <w:shd w:val="clear" w:color="auto" w:fill="FFFFFF"/>
        </w:rPr>
        <w:t>About the Author</w:t>
      </w:r>
    </w:p>
    <w:p w:rsidR="00F04986" w:rsidRDefault="00F04986" w:rsidP="00F04986">
      <w:pPr>
        <w:rPr>
          <w:rFonts w:cs="Arial"/>
          <w:color w:val="1E1915"/>
          <w:shd w:val="clear" w:color="auto" w:fill="FFFFFF"/>
        </w:rPr>
      </w:pPr>
      <w:r w:rsidRPr="002402E4">
        <w:rPr>
          <w:rFonts w:cs="Arial"/>
          <w:b/>
          <w:color w:val="1E1915"/>
          <w:shd w:val="clear" w:color="auto" w:fill="FFFFFF"/>
        </w:rPr>
        <w:t>Jen Storm</w:t>
      </w:r>
      <w:r w:rsidRPr="002402E4">
        <w:rPr>
          <w:rFonts w:cs="Arial"/>
          <w:color w:val="1E1915"/>
          <w:shd w:val="clear" w:color="auto" w:fill="FFFFFF"/>
        </w:rPr>
        <w:t xml:space="preserve"> (she/her/hers) is an </w:t>
      </w:r>
      <w:proofErr w:type="spellStart"/>
      <w:r w:rsidRPr="002402E4">
        <w:rPr>
          <w:rFonts w:cs="Arial"/>
          <w:color w:val="1E1915"/>
          <w:shd w:val="clear" w:color="auto" w:fill="FFFFFF"/>
        </w:rPr>
        <w:t>Ojibwe</w:t>
      </w:r>
      <w:proofErr w:type="spellEnd"/>
      <w:r w:rsidRPr="002402E4">
        <w:rPr>
          <w:rFonts w:cs="Arial"/>
          <w:color w:val="1E1915"/>
          <w:shd w:val="clear" w:color="auto" w:fill="FFFFFF"/>
        </w:rPr>
        <w:t xml:space="preserve"> writer from </w:t>
      </w:r>
      <w:proofErr w:type="spellStart"/>
      <w:r w:rsidRPr="002402E4">
        <w:rPr>
          <w:rFonts w:cs="Arial"/>
          <w:color w:val="1E1915"/>
          <w:shd w:val="clear" w:color="auto" w:fill="FFFFFF"/>
        </w:rPr>
        <w:t>Couchiching</w:t>
      </w:r>
      <w:proofErr w:type="spellEnd"/>
      <w:r w:rsidRPr="002402E4">
        <w:rPr>
          <w:rFonts w:cs="Arial"/>
          <w:color w:val="1E1915"/>
          <w:shd w:val="clear" w:color="auto" w:fill="FFFFFF"/>
        </w:rPr>
        <w:t xml:space="preserve"> First Nation in Northwestern Ontario. She lives and raises her family, which includes her son, River and stepson Axel, in Winnipeg, Manitoba. Jen completed Deadly Loyalties, her first novel, at age fourteen and has continued writing ever since.</w:t>
      </w:r>
    </w:p>
    <w:p w:rsidR="002402E4" w:rsidRDefault="002402E4" w:rsidP="00F04986">
      <w:pPr>
        <w:rPr>
          <w:rFonts w:cs="Arial"/>
          <w:color w:val="1E1915"/>
          <w:shd w:val="clear" w:color="auto" w:fill="FFFFFF"/>
        </w:rPr>
      </w:pPr>
    </w:p>
    <w:p w:rsidR="002402E4" w:rsidRDefault="002402E4" w:rsidP="00F04986">
      <w:pPr>
        <w:rPr>
          <w:rFonts w:cs="Arial"/>
          <w:color w:val="1E1915"/>
          <w:shd w:val="clear" w:color="auto" w:fill="FFFFFF"/>
        </w:rPr>
      </w:pPr>
    </w:p>
    <w:p w:rsidR="002402E4" w:rsidRDefault="002402E4" w:rsidP="00F04986">
      <w:pPr>
        <w:rPr>
          <w:rFonts w:cs="Arial"/>
          <w:color w:val="1E1915"/>
          <w:shd w:val="clear" w:color="auto" w:fill="FFFFFF"/>
        </w:rPr>
      </w:pPr>
    </w:p>
    <w:p w:rsidR="002402E4" w:rsidRDefault="002402E4" w:rsidP="00F04986">
      <w:pPr>
        <w:rPr>
          <w:rFonts w:cs="Arial"/>
          <w:color w:val="1E1915"/>
          <w:shd w:val="clear" w:color="auto" w:fill="FFFFFF"/>
        </w:rPr>
        <w:sectPr w:rsidR="002402E4" w:rsidSect="000F2B59">
          <w:type w:val="continuous"/>
          <w:pgSz w:w="12240" w:h="15840"/>
          <w:pgMar w:top="1440" w:right="1440" w:bottom="1440" w:left="1440" w:header="720" w:footer="720" w:gutter="0"/>
          <w:pgBorders w:offsetFrom="page">
            <w:top w:val="single" w:sz="24" w:space="24" w:color="7030A0"/>
            <w:left w:val="single" w:sz="24" w:space="24" w:color="7030A0"/>
            <w:bottom w:val="single" w:sz="24" w:space="24" w:color="7030A0"/>
            <w:right w:val="single" w:sz="24" w:space="24" w:color="7030A0"/>
          </w:pgBorders>
          <w:cols w:num="2" w:space="720"/>
          <w:docGrid w:linePitch="360"/>
        </w:sectPr>
      </w:pPr>
    </w:p>
    <w:p w:rsidR="002402E4" w:rsidRPr="007A553A" w:rsidRDefault="000F2B59" w:rsidP="00F04986">
      <w:pPr>
        <w:rPr>
          <w:rFonts w:cs="Arial"/>
          <w:b/>
          <w:color w:val="1E1915"/>
          <w:sz w:val="32"/>
          <w:shd w:val="clear" w:color="auto" w:fill="FFFFFF"/>
        </w:rPr>
      </w:pPr>
      <w:r>
        <w:rPr>
          <w:noProof/>
          <w:sz w:val="40"/>
          <w:u w:val="single"/>
          <w:lang w:eastAsia="en-CA"/>
        </w:rPr>
        <w:lastRenderedPageBreak/>
        <mc:AlternateContent>
          <mc:Choice Requires="wps">
            <w:drawing>
              <wp:anchor distT="0" distB="0" distL="114300" distR="114300" simplePos="0" relativeHeight="251656190" behindDoc="1" locked="0" layoutInCell="1" allowOverlap="1" wp14:anchorId="7073194B" wp14:editId="0A9E41AB">
                <wp:simplePos x="0" y="0"/>
                <wp:positionH relativeFrom="margin">
                  <wp:align>center</wp:align>
                </wp:positionH>
                <wp:positionV relativeFrom="paragraph">
                  <wp:posOffset>-580390</wp:posOffset>
                </wp:positionV>
                <wp:extent cx="7086600" cy="9391650"/>
                <wp:effectExtent l="0" t="0" r="0" b="0"/>
                <wp:wrapNone/>
                <wp:docPr id="4" name="Rectangle 4"/>
                <wp:cNvGraphicFramePr/>
                <a:graphic xmlns:a="http://schemas.openxmlformats.org/drawingml/2006/main">
                  <a:graphicData uri="http://schemas.microsoft.com/office/word/2010/wordprocessingShape">
                    <wps:wsp>
                      <wps:cNvSpPr/>
                      <wps:spPr>
                        <a:xfrm>
                          <a:off x="0" y="0"/>
                          <a:ext cx="7086600" cy="9391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4D9F6B" id="Rectangle 4" o:spid="_x0000_s1026" style="position:absolute;margin-left:0;margin-top:-45.7pt;width:558pt;height:739.5pt;z-index:-25166029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" fillcolor="white [3212]" stroked="f" strokeweight="1pt">
                <w10:wrap anchorx="margin"/>
              </v:rect>
            </w:pict>
          </mc:Fallback>
        </mc:AlternateContent>
      </w:r>
      <w:r w:rsidR="002402E4" w:rsidRPr="007A553A">
        <w:rPr>
          <w:rFonts w:cs="Arial"/>
          <w:b/>
          <w:color w:val="1E1915"/>
          <w:sz w:val="32"/>
          <w:shd w:val="clear" w:color="auto" w:fill="FFFFFF"/>
        </w:rPr>
        <w:t>About the Illustrator</w:t>
      </w:r>
    </w:p>
    <w:p w:rsidR="002402E4" w:rsidRDefault="007A553A" w:rsidP="00F04986">
      <w:pPr>
        <w:rPr>
          <w:rFonts w:cs="Arial"/>
          <w:color w:val="1E1915"/>
          <w:shd w:val="clear" w:color="auto" w:fill="FFFFFF"/>
        </w:rPr>
      </w:pPr>
      <w:r w:rsidRPr="007A553A">
        <w:rPr>
          <w:rFonts w:cs="Arial"/>
          <w:b/>
          <w:color w:val="1E1915"/>
          <w:shd w:val="clear" w:color="auto" w:fill="FFFFFF"/>
        </w:rPr>
        <w:t>Ryan Howe</w:t>
      </w:r>
      <w:r w:rsidRPr="007A553A">
        <w:rPr>
          <w:rFonts w:cs="Arial"/>
          <w:color w:val="1E1915"/>
          <w:shd w:val="clear" w:color="auto" w:fill="FFFFFF"/>
        </w:rPr>
        <w:t xml:space="preserve"> (he/him/his) is a Canadian cartoonist who fell in love with comics’ unique storytelling language at some point earlier than he can remember, and has been hooked ever since. He’s been collaborating with other </w:t>
      </w:r>
      <w:proofErr w:type="gramStart"/>
      <w:r w:rsidRPr="007A553A">
        <w:rPr>
          <w:rFonts w:cs="Arial"/>
          <w:color w:val="1E1915"/>
          <w:shd w:val="clear" w:color="auto" w:fill="FFFFFF"/>
        </w:rPr>
        <w:t>comics</w:t>
      </w:r>
      <w:proofErr w:type="gramEnd"/>
      <w:r w:rsidRPr="007A553A">
        <w:rPr>
          <w:rFonts w:cs="Arial"/>
          <w:color w:val="1E1915"/>
          <w:shd w:val="clear" w:color="auto" w:fill="FFFFFF"/>
        </w:rPr>
        <w:t xml:space="preserve"> creators since 2003, providing art for various projects and genres on both the web and in print.</w:t>
      </w:r>
    </w:p>
    <w:p w:rsidR="002402E4" w:rsidRDefault="002402E4" w:rsidP="00F04986">
      <w:pPr>
        <w:rPr>
          <w:rFonts w:cs="Arial"/>
          <w:color w:val="1E1915"/>
          <w:shd w:val="clear" w:color="auto" w:fill="FFFFFF"/>
        </w:rPr>
      </w:pPr>
    </w:p>
    <w:p w:rsidR="002402E4" w:rsidRDefault="007A553A" w:rsidP="00F04986">
      <w:pPr>
        <w:rPr>
          <w:rFonts w:cs="Arial"/>
          <w:color w:val="1E1915"/>
          <w:shd w:val="clear" w:color="auto" w:fill="FFFFFF"/>
        </w:rPr>
      </w:pPr>
      <w:r>
        <w:rPr>
          <w:noProof/>
          <w:lang w:eastAsia="en-CA"/>
        </w:rPr>
        <w:drawing>
          <wp:anchor distT="0" distB="0" distL="114300" distR="114300" simplePos="0" relativeHeight="251661312" behindDoc="0" locked="0" layoutInCell="1" allowOverlap="1">
            <wp:simplePos x="0" y="0"/>
            <wp:positionH relativeFrom="margin">
              <wp:align>left</wp:align>
            </wp:positionH>
            <wp:positionV relativeFrom="paragraph">
              <wp:posOffset>180975</wp:posOffset>
            </wp:positionV>
            <wp:extent cx="2030600" cy="2457446"/>
            <wp:effectExtent l="76200" t="76200" r="141605" b="133985"/>
            <wp:wrapNone/>
            <wp:docPr id="8" name="Picture 8" descr="Seven Questions With Alice RL | TEDx Winni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ven Questions With Alice RL | TEDx Winni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0600" cy="245744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7A553A" w:rsidRDefault="007A553A" w:rsidP="00F04986">
      <w:pPr>
        <w:rPr>
          <w:rFonts w:cs="Arial"/>
          <w:color w:val="1E1915"/>
          <w:shd w:val="clear" w:color="auto" w:fill="FFFFFF"/>
        </w:rPr>
      </w:pPr>
    </w:p>
    <w:p w:rsidR="007A553A" w:rsidRDefault="007A553A" w:rsidP="00F04986">
      <w:pPr>
        <w:rPr>
          <w:rFonts w:cs="Arial"/>
          <w:color w:val="1E1915"/>
          <w:shd w:val="clear" w:color="auto" w:fill="FFFFFF"/>
        </w:rPr>
      </w:pPr>
    </w:p>
    <w:p w:rsidR="007A553A" w:rsidRDefault="007A553A" w:rsidP="00F04986">
      <w:pPr>
        <w:rPr>
          <w:rFonts w:cs="Arial"/>
          <w:color w:val="1E1915"/>
          <w:shd w:val="clear" w:color="auto" w:fill="FFFFFF"/>
        </w:rPr>
      </w:pPr>
    </w:p>
    <w:p w:rsidR="007A553A" w:rsidRDefault="007A553A" w:rsidP="00F04986">
      <w:pPr>
        <w:rPr>
          <w:rFonts w:cs="Arial"/>
          <w:color w:val="1E1915"/>
          <w:shd w:val="clear" w:color="auto" w:fill="FFFFFF"/>
        </w:rPr>
      </w:pPr>
    </w:p>
    <w:p w:rsidR="007A553A" w:rsidRDefault="007A553A" w:rsidP="00F04986">
      <w:pPr>
        <w:rPr>
          <w:rFonts w:cs="Arial"/>
          <w:color w:val="1E1915"/>
          <w:shd w:val="clear" w:color="auto" w:fill="FFFFFF"/>
        </w:rPr>
      </w:pPr>
    </w:p>
    <w:p w:rsidR="007A553A" w:rsidRDefault="007A553A" w:rsidP="00F04986">
      <w:pPr>
        <w:rPr>
          <w:rFonts w:cs="Arial"/>
          <w:color w:val="1E1915"/>
          <w:shd w:val="clear" w:color="auto" w:fill="FFFFFF"/>
        </w:rPr>
      </w:pPr>
    </w:p>
    <w:p w:rsidR="007A553A" w:rsidRDefault="007A553A" w:rsidP="00F04986">
      <w:pPr>
        <w:rPr>
          <w:rFonts w:cs="Arial"/>
          <w:color w:val="1E1915"/>
          <w:shd w:val="clear" w:color="auto" w:fill="FFFFFF"/>
        </w:rPr>
      </w:pPr>
    </w:p>
    <w:p w:rsidR="007A553A" w:rsidRDefault="007A553A" w:rsidP="00F04986">
      <w:pPr>
        <w:rPr>
          <w:rFonts w:cs="Arial"/>
          <w:color w:val="1E1915"/>
          <w:shd w:val="clear" w:color="auto" w:fill="FFFFFF"/>
        </w:rPr>
      </w:pPr>
    </w:p>
    <w:p w:rsidR="007A553A" w:rsidRDefault="007A553A" w:rsidP="00F04986">
      <w:pPr>
        <w:rPr>
          <w:rFonts w:cs="Arial"/>
          <w:color w:val="1E1915"/>
          <w:shd w:val="clear" w:color="auto" w:fill="FFFFFF"/>
        </w:rPr>
      </w:pPr>
    </w:p>
    <w:p w:rsidR="007A553A" w:rsidRDefault="007A553A" w:rsidP="00F04986">
      <w:pPr>
        <w:rPr>
          <w:rFonts w:cs="Arial"/>
          <w:color w:val="1E1915"/>
          <w:shd w:val="clear" w:color="auto" w:fill="FFFFFF"/>
        </w:rPr>
      </w:pPr>
    </w:p>
    <w:p w:rsidR="0097609F" w:rsidRDefault="0097609F" w:rsidP="00F04986">
      <w:pPr>
        <w:rPr>
          <w:rFonts w:cs="Arial"/>
          <w:b/>
          <w:color w:val="1E1915"/>
          <w:sz w:val="32"/>
          <w:shd w:val="clear" w:color="auto" w:fill="FFFFFF"/>
        </w:rPr>
      </w:pPr>
    </w:p>
    <w:p w:rsidR="002402E4" w:rsidRPr="007A553A" w:rsidRDefault="002402E4" w:rsidP="00F04986">
      <w:pPr>
        <w:rPr>
          <w:rFonts w:cs="Arial"/>
          <w:b/>
          <w:color w:val="1E1915"/>
          <w:sz w:val="32"/>
          <w:shd w:val="clear" w:color="auto" w:fill="FFFFFF"/>
        </w:rPr>
      </w:pPr>
      <w:r w:rsidRPr="007A553A">
        <w:rPr>
          <w:rFonts w:cs="Arial"/>
          <w:b/>
          <w:color w:val="1E1915"/>
          <w:sz w:val="32"/>
          <w:shd w:val="clear" w:color="auto" w:fill="FFFFFF"/>
        </w:rPr>
        <w:t>About the Letterer</w:t>
      </w:r>
    </w:p>
    <w:p w:rsidR="002402E4" w:rsidRPr="007A553A" w:rsidRDefault="007A553A" w:rsidP="00F04986">
      <w:pPr>
        <w:rPr>
          <w:rFonts w:cs="Arial"/>
          <w:color w:val="1E1915"/>
          <w:shd w:val="clear" w:color="auto" w:fill="FFFFFF"/>
        </w:rPr>
      </w:pPr>
      <w:proofErr w:type="spellStart"/>
      <w:r w:rsidRPr="007A553A">
        <w:rPr>
          <w:b/>
          <w:bCs/>
          <w:color w:val="333333"/>
          <w:shd w:val="clear" w:color="auto" w:fill="FFFFFF"/>
        </w:rPr>
        <w:t>Nickolej</w:t>
      </w:r>
      <w:proofErr w:type="spellEnd"/>
      <w:r w:rsidRPr="007A553A">
        <w:rPr>
          <w:b/>
          <w:bCs/>
          <w:color w:val="333333"/>
          <w:shd w:val="clear" w:color="auto" w:fill="FFFFFF"/>
        </w:rPr>
        <w:t xml:space="preserve"> </w:t>
      </w:r>
      <w:proofErr w:type="spellStart"/>
      <w:r w:rsidRPr="007A553A">
        <w:rPr>
          <w:b/>
          <w:bCs/>
          <w:color w:val="333333"/>
          <w:shd w:val="clear" w:color="auto" w:fill="FFFFFF"/>
        </w:rPr>
        <w:t>Villiger</w:t>
      </w:r>
      <w:proofErr w:type="spellEnd"/>
      <w:r w:rsidRPr="007A553A">
        <w:rPr>
          <w:b/>
          <w:bCs/>
          <w:color w:val="333333"/>
          <w:shd w:val="clear" w:color="auto" w:fill="FFFFFF"/>
        </w:rPr>
        <w:t> </w:t>
      </w:r>
      <w:r w:rsidRPr="007A553A">
        <w:rPr>
          <w:color w:val="333333"/>
          <w:shd w:val="clear" w:color="auto" w:fill="FFFFFF"/>
        </w:rPr>
        <w:t xml:space="preserve">(he/him/his) is a comic book artist and illustrator. </w:t>
      </w:r>
      <w:proofErr w:type="spellStart"/>
      <w:r w:rsidRPr="007A553A">
        <w:rPr>
          <w:color w:val="333333"/>
          <w:shd w:val="clear" w:color="auto" w:fill="FFFFFF"/>
        </w:rPr>
        <w:t>Nickolej</w:t>
      </w:r>
      <w:proofErr w:type="spellEnd"/>
      <w:r w:rsidRPr="007A553A">
        <w:rPr>
          <w:color w:val="333333"/>
          <w:shd w:val="clear" w:color="auto" w:fill="FFFFFF"/>
        </w:rPr>
        <w:t xml:space="preserve"> is also a musician and has composed, produced, and arranged for video games and film. Dedicated to his family and fans of his work, he is most fulfilled when creating something that is uniquely his own. </w:t>
      </w:r>
      <w:proofErr w:type="spellStart"/>
      <w:r w:rsidRPr="007A553A">
        <w:rPr>
          <w:color w:val="333333"/>
          <w:shd w:val="clear" w:color="auto" w:fill="FFFFFF"/>
        </w:rPr>
        <w:t>Nickolej</w:t>
      </w:r>
      <w:proofErr w:type="spellEnd"/>
      <w:r w:rsidRPr="007A553A">
        <w:rPr>
          <w:color w:val="333333"/>
          <w:shd w:val="clear" w:color="auto" w:fill="FFFFFF"/>
        </w:rPr>
        <w:t xml:space="preserve"> lives and works in Lethbridge, Alberta.</w:t>
      </w:r>
    </w:p>
    <w:p w:rsidR="002402E4" w:rsidRDefault="002402E4" w:rsidP="00F04986">
      <w:pPr>
        <w:rPr>
          <w:rFonts w:cs="Arial"/>
          <w:color w:val="1E1915"/>
          <w:shd w:val="clear" w:color="auto" w:fill="FFFFFF"/>
        </w:rPr>
      </w:pPr>
    </w:p>
    <w:p w:rsidR="002402E4" w:rsidRDefault="002402E4" w:rsidP="00F04986">
      <w:pPr>
        <w:rPr>
          <w:rFonts w:cs="Arial"/>
          <w:color w:val="1E1915"/>
          <w:shd w:val="clear" w:color="auto" w:fill="FFFFFF"/>
        </w:rPr>
      </w:pPr>
    </w:p>
    <w:p w:rsidR="002402E4" w:rsidRDefault="0097609F" w:rsidP="00F04986">
      <w:pPr>
        <w:rPr>
          <w:rFonts w:cs="Arial"/>
          <w:color w:val="1E1915"/>
          <w:shd w:val="clear" w:color="auto" w:fill="FFFFFF"/>
        </w:rPr>
      </w:pPr>
      <w:r>
        <w:rPr>
          <w:noProof/>
          <w:lang w:eastAsia="en-CA"/>
        </w:rPr>
        <w:drawing>
          <wp:anchor distT="0" distB="0" distL="114300" distR="114300" simplePos="0" relativeHeight="251662336" behindDoc="0" locked="0" layoutInCell="1" allowOverlap="1">
            <wp:simplePos x="0" y="0"/>
            <wp:positionH relativeFrom="column">
              <wp:posOffset>95250</wp:posOffset>
            </wp:positionH>
            <wp:positionV relativeFrom="paragraph">
              <wp:posOffset>-635</wp:posOffset>
            </wp:positionV>
            <wp:extent cx="2257425" cy="2257425"/>
            <wp:effectExtent l="76200" t="76200" r="142875" b="142875"/>
            <wp:wrapNone/>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22574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2402E4" w:rsidRDefault="002402E4" w:rsidP="00F04986">
      <w:pPr>
        <w:rPr>
          <w:rFonts w:cs="Arial"/>
          <w:color w:val="1E1915"/>
          <w:shd w:val="clear" w:color="auto" w:fill="FFFFFF"/>
        </w:rPr>
      </w:pPr>
    </w:p>
    <w:p w:rsidR="007A553A" w:rsidRDefault="007A553A" w:rsidP="00F04986">
      <w:pPr>
        <w:rPr>
          <w:rFonts w:cs="Arial"/>
          <w:color w:val="1E1915"/>
          <w:shd w:val="clear" w:color="auto" w:fill="FFFFFF"/>
        </w:rPr>
      </w:pPr>
    </w:p>
    <w:p w:rsidR="007A553A" w:rsidRDefault="007A553A" w:rsidP="00F04986">
      <w:pPr>
        <w:rPr>
          <w:rFonts w:cs="Arial"/>
          <w:color w:val="1E1915"/>
          <w:shd w:val="clear" w:color="auto" w:fill="FFFFFF"/>
        </w:rPr>
      </w:pPr>
    </w:p>
    <w:p w:rsidR="007A553A" w:rsidRDefault="007A553A" w:rsidP="00F04986">
      <w:pPr>
        <w:rPr>
          <w:rFonts w:cs="Arial"/>
          <w:color w:val="1E1915"/>
          <w:shd w:val="clear" w:color="auto" w:fill="FFFFFF"/>
        </w:rPr>
      </w:pPr>
    </w:p>
    <w:p w:rsidR="007A553A" w:rsidRDefault="007A553A" w:rsidP="00F04986">
      <w:pPr>
        <w:rPr>
          <w:rFonts w:cs="Arial"/>
          <w:color w:val="1E1915"/>
          <w:shd w:val="clear" w:color="auto" w:fill="FFFFFF"/>
        </w:rPr>
      </w:pPr>
    </w:p>
    <w:p w:rsidR="007A553A" w:rsidRDefault="007A553A" w:rsidP="00F04986">
      <w:pPr>
        <w:rPr>
          <w:rFonts w:cs="Arial"/>
          <w:color w:val="1E1915"/>
          <w:shd w:val="clear" w:color="auto" w:fill="FFFFFF"/>
        </w:rPr>
      </w:pPr>
    </w:p>
    <w:p w:rsidR="007A553A" w:rsidRDefault="007A553A" w:rsidP="00F04986">
      <w:pPr>
        <w:rPr>
          <w:rFonts w:cs="Arial"/>
          <w:color w:val="1E1915"/>
          <w:shd w:val="clear" w:color="auto" w:fill="FFFFFF"/>
        </w:rPr>
      </w:pPr>
    </w:p>
    <w:p w:rsidR="007A553A" w:rsidRDefault="007A553A" w:rsidP="00F04986">
      <w:pPr>
        <w:rPr>
          <w:rFonts w:cs="Arial"/>
          <w:color w:val="1E1915"/>
          <w:shd w:val="clear" w:color="auto" w:fill="FFFFFF"/>
        </w:rPr>
      </w:pPr>
    </w:p>
    <w:p w:rsidR="002402E4" w:rsidRPr="007A553A" w:rsidRDefault="002402E4" w:rsidP="00F04986">
      <w:pPr>
        <w:rPr>
          <w:rFonts w:cs="Arial"/>
          <w:b/>
          <w:color w:val="1E1915"/>
          <w:sz w:val="32"/>
          <w:shd w:val="clear" w:color="auto" w:fill="FFFFFF"/>
        </w:rPr>
      </w:pPr>
      <w:r w:rsidRPr="007A553A">
        <w:rPr>
          <w:rFonts w:cs="Arial"/>
          <w:b/>
          <w:color w:val="1E1915"/>
          <w:sz w:val="32"/>
          <w:shd w:val="clear" w:color="auto" w:fill="FFFFFF"/>
        </w:rPr>
        <w:t>About the Colourist</w:t>
      </w:r>
    </w:p>
    <w:p w:rsidR="002402E4" w:rsidRDefault="007A553A" w:rsidP="00F04986">
      <w:pPr>
        <w:rPr>
          <w:rFonts w:cs="Arial"/>
          <w:color w:val="1E1915"/>
          <w:shd w:val="clear" w:color="auto" w:fill="FFFFFF"/>
        </w:rPr>
      </w:pPr>
      <w:r w:rsidRPr="007A553A">
        <w:rPr>
          <w:rFonts w:cs="Arial"/>
          <w:b/>
          <w:color w:val="1E1915"/>
          <w:shd w:val="clear" w:color="auto" w:fill="FFFFFF"/>
        </w:rPr>
        <w:t>Alice RL</w:t>
      </w:r>
      <w:r w:rsidRPr="007A553A">
        <w:rPr>
          <w:rFonts w:cs="Arial"/>
          <w:color w:val="1E1915"/>
          <w:shd w:val="clear" w:color="auto" w:fill="FFFFFF"/>
        </w:rPr>
        <w:t xml:space="preserve"> (they/them/their) is a professional illustrator and art teacher based in Winnipeg, Manitoba. As a non-binary </w:t>
      </w:r>
      <w:proofErr w:type="spellStart"/>
      <w:r w:rsidRPr="007A553A">
        <w:rPr>
          <w:rFonts w:cs="Arial"/>
          <w:color w:val="1E1915"/>
          <w:shd w:val="clear" w:color="auto" w:fill="FFFFFF"/>
        </w:rPr>
        <w:t>Ojibwe</w:t>
      </w:r>
      <w:proofErr w:type="spellEnd"/>
      <w:r w:rsidRPr="007A553A">
        <w:rPr>
          <w:rFonts w:cs="Arial"/>
          <w:color w:val="1E1915"/>
          <w:shd w:val="clear" w:color="auto" w:fill="FFFFFF"/>
        </w:rPr>
        <w:t xml:space="preserve"> artist, Alice draws inspiration from their life experiences and cultural teachings. Alice blends these inspirations with a signature palette of bright, playful hues to create stunning juxtapositions of human brutality and emotion with hope and whimsy.</w:t>
      </w:r>
    </w:p>
    <w:p w:rsidR="002402E4" w:rsidRDefault="002402E4" w:rsidP="00F04986">
      <w:pPr>
        <w:rPr>
          <w:rFonts w:cs="Arial"/>
          <w:color w:val="1E1915"/>
          <w:shd w:val="clear" w:color="auto" w:fill="FFFFFF"/>
        </w:rPr>
      </w:pPr>
    </w:p>
    <w:p w:rsidR="002402E4" w:rsidRDefault="007A553A" w:rsidP="00F04986">
      <w:pPr>
        <w:rPr>
          <w:rFonts w:cs="Arial"/>
          <w:color w:val="1E1915"/>
          <w:shd w:val="clear" w:color="auto" w:fill="FFFFFF"/>
        </w:rPr>
      </w:pPr>
      <w:r>
        <w:rPr>
          <w:noProof/>
          <w:lang w:eastAsia="en-CA"/>
        </w:rPr>
        <w:drawing>
          <wp:anchor distT="0" distB="0" distL="114300" distR="114300" simplePos="0" relativeHeight="251660288" behindDoc="1" locked="0" layoutInCell="1" allowOverlap="1">
            <wp:simplePos x="0" y="0"/>
            <wp:positionH relativeFrom="column">
              <wp:posOffset>209550</wp:posOffset>
            </wp:positionH>
            <wp:positionV relativeFrom="paragraph">
              <wp:posOffset>83820</wp:posOffset>
            </wp:positionV>
            <wp:extent cx="2219325" cy="2879768"/>
            <wp:effectExtent l="76200" t="76200" r="123825" b="130175"/>
            <wp:wrapNone/>
            <wp:docPr id="5" name="Picture 5" descr="Nickolej Vill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ckolej Villig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325" cy="287976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2402E4" w:rsidRDefault="002402E4" w:rsidP="00F04986">
      <w:pPr>
        <w:rPr>
          <w:rFonts w:cs="Arial"/>
          <w:color w:val="1E1915"/>
          <w:shd w:val="clear" w:color="auto" w:fill="FFFFFF"/>
        </w:rPr>
      </w:pPr>
    </w:p>
    <w:p w:rsidR="002402E4" w:rsidRPr="002402E4" w:rsidRDefault="002402E4" w:rsidP="00F04986">
      <w:pPr>
        <w:rPr>
          <w:rFonts w:cs="Arial"/>
          <w:color w:val="1E1915"/>
          <w:shd w:val="clear" w:color="auto" w:fill="FFFFFF"/>
        </w:rPr>
      </w:pPr>
    </w:p>
    <w:p w:rsidR="00F04986" w:rsidRDefault="00F04986" w:rsidP="00F04986"/>
    <w:p w:rsidR="007A553A" w:rsidRDefault="007A553A" w:rsidP="00F04986"/>
    <w:p w:rsidR="007A553A" w:rsidRDefault="007A553A" w:rsidP="00F04986"/>
    <w:p w:rsidR="007A553A" w:rsidRDefault="007A553A" w:rsidP="00F04986"/>
    <w:p w:rsidR="007A553A" w:rsidRDefault="007A553A" w:rsidP="00F04986"/>
    <w:p w:rsidR="007A553A" w:rsidRDefault="007A553A" w:rsidP="00F04986"/>
    <w:p w:rsidR="007A553A" w:rsidRDefault="007A553A" w:rsidP="00F04986"/>
    <w:p w:rsidR="00F04986" w:rsidRPr="002402E4" w:rsidRDefault="00F04986" w:rsidP="00B7552F">
      <w:pPr>
        <w:jc w:val="center"/>
        <w:sectPr w:rsidR="00F04986" w:rsidRPr="002402E4" w:rsidSect="000F2B59">
          <w:type w:val="continuous"/>
          <w:pgSz w:w="12240" w:h="15840"/>
          <w:pgMar w:top="1440" w:right="1440" w:bottom="1440" w:left="1440" w:header="720" w:footer="720" w:gutter="0"/>
          <w:pgBorders w:offsetFrom="page">
            <w:top w:val="single" w:sz="24" w:space="24" w:color="7030A0"/>
            <w:left w:val="single" w:sz="24" w:space="24" w:color="7030A0"/>
            <w:bottom w:val="single" w:sz="24" w:space="24" w:color="7030A0"/>
            <w:right w:val="single" w:sz="24" w:space="24" w:color="7030A0"/>
          </w:pgBorders>
          <w:cols w:num="2" w:space="720"/>
          <w:docGrid w:linePitch="360"/>
        </w:sectPr>
      </w:pPr>
    </w:p>
    <w:p w:rsidR="0097609F" w:rsidRDefault="005B2FB7" w:rsidP="00B7552F">
      <w:pPr>
        <w:jc w:val="center"/>
        <w:rPr>
          <w:sz w:val="40"/>
          <w:u w:val="single"/>
        </w:rPr>
      </w:pPr>
      <w:r>
        <w:rPr>
          <w:noProof/>
          <w:sz w:val="40"/>
          <w:u w:val="single"/>
          <w:lang w:eastAsia="en-CA"/>
        </w:rPr>
        <w:lastRenderedPageBreak/>
        <mc:AlternateContent>
          <mc:Choice Requires="wps">
            <w:drawing>
              <wp:anchor distT="0" distB="0" distL="114300" distR="114300" simplePos="0" relativeHeight="251666432" behindDoc="1" locked="0" layoutInCell="1" allowOverlap="1" wp14:anchorId="7073194B" wp14:editId="0A9E41AB">
                <wp:simplePos x="0" y="0"/>
                <wp:positionH relativeFrom="column">
                  <wp:posOffset>-606056</wp:posOffset>
                </wp:positionH>
                <wp:positionV relativeFrom="paragraph">
                  <wp:posOffset>-584791</wp:posOffset>
                </wp:positionV>
                <wp:extent cx="7155712" cy="9391650"/>
                <wp:effectExtent l="0" t="0" r="7620" b="0"/>
                <wp:wrapNone/>
                <wp:docPr id="6" name="Rectangle 6"/>
                <wp:cNvGraphicFramePr/>
                <a:graphic xmlns:a="http://schemas.openxmlformats.org/drawingml/2006/main">
                  <a:graphicData uri="http://schemas.microsoft.com/office/word/2010/wordprocessingShape">
                    <wps:wsp>
                      <wps:cNvSpPr/>
                      <wps:spPr>
                        <a:xfrm>
                          <a:off x="0" y="0"/>
                          <a:ext cx="7155712" cy="9391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8890BB" id="Rectangle 6" o:spid="_x0000_s1026" style="position:absolute;margin-left:-47.7pt;margin-top:-46.05pt;width:563.45pt;height:739.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" fillcolor="white [3212]" stroked="f" strokeweight="1pt"/>
            </w:pict>
          </mc:Fallback>
        </mc:AlternateContent>
      </w:r>
      <w:r w:rsidR="0085777D">
        <w:rPr>
          <w:b/>
          <w:noProof/>
          <w:sz w:val="36"/>
          <w:lang w:eastAsia="en-CA"/>
        </w:rPr>
        <mc:AlternateContent>
          <mc:Choice Requires="wpg">
            <w:drawing>
              <wp:anchor distT="0" distB="0" distL="114300" distR="114300" simplePos="0" relativeHeight="251672576" behindDoc="0" locked="0" layoutInCell="1" allowOverlap="1" wp14:anchorId="6B8D5F62" wp14:editId="29912E89">
                <wp:simplePos x="0" y="0"/>
                <wp:positionH relativeFrom="margin">
                  <wp:posOffset>219075</wp:posOffset>
                </wp:positionH>
                <wp:positionV relativeFrom="paragraph">
                  <wp:posOffset>-147320</wp:posOffset>
                </wp:positionV>
                <wp:extent cx="742950" cy="1038225"/>
                <wp:effectExtent l="0" t="0" r="76200" b="28575"/>
                <wp:wrapNone/>
                <wp:docPr id="17" name="Group 17"/>
                <wp:cNvGraphicFramePr/>
                <a:graphic xmlns:a="http://schemas.openxmlformats.org/drawingml/2006/main">
                  <a:graphicData uri="http://schemas.microsoft.com/office/word/2010/wordprocessingGroup">
                    <wpg:wgp>
                      <wpg:cNvGrpSpPr/>
                      <wpg:grpSpPr>
                        <a:xfrm rot="1432428">
                          <a:off x="0" y="0"/>
                          <a:ext cx="742950" cy="1038225"/>
                          <a:chOff x="0" y="0"/>
                          <a:chExt cx="742950" cy="1038225"/>
                        </a:xfrm>
                      </wpg:grpSpPr>
                      <wps:wsp>
                        <wps:cNvPr id="18" name="Oval 18"/>
                        <wps:cNvSpPr/>
                        <wps:spPr>
                          <a:xfrm>
                            <a:off x="180975" y="476250"/>
                            <a:ext cx="561975" cy="561975"/>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428625" y="0"/>
                            <a:ext cx="228600" cy="238125"/>
                          </a:xfrm>
                          <a:prstGeom prst="ellipse">
                            <a:avLst/>
                          </a:prstGeom>
                          <a:solidFill>
                            <a:srgbClr val="D8C3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0" y="171450"/>
                            <a:ext cx="457200" cy="457200"/>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BBCFF75" id="Group 17" o:spid="_x0000_s1026" style="position:absolute;margin-left:17.25pt;margin-top:-11.6pt;width:58.5pt;height:81.75pt;rotation:1564593fd;z-index:251672576;mso-position-horizontal-relative:margin" coordsize="7429,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">
                <v:oval id="Oval 18" o:spid="_x0000_s1027" style="position:absolute;left:1809;top:4762;width:562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" fillcolor="#5b9bd5 [3204]" stroked="f" strokeweight="1pt">
                  <v:stroke joinstyle="miter"/>
                </v:oval>
                <v:oval id="Oval 19" o:spid="_x0000_s1028" style="position:absolute;left:4286;width:228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" fillcolor="#d8c3f5" stroked="f" strokeweight="1pt">
                  <v:stroke joinstyle="miter"/>
                </v:oval>
                <v:oval id="Oval 20" o:spid="_x0000_s1029" style="position:absolute;top:1714;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" fillcolor="#deeaf6 [660]" stroked="f" strokeweight="1pt">
                  <v:stroke joinstyle="miter"/>
                </v:oval>
                <w10:wrap anchorx="margin"/>
              </v:group>
            </w:pict>
          </mc:Fallback>
        </mc:AlternateContent>
      </w:r>
    </w:p>
    <w:p w:rsidR="00B7552F" w:rsidRDefault="0097609F" w:rsidP="00B7552F">
      <w:pPr>
        <w:jc w:val="center"/>
        <w:rPr>
          <w:sz w:val="40"/>
          <w:u w:val="single"/>
        </w:rPr>
      </w:pPr>
      <w:r w:rsidRPr="0097609F">
        <w:rPr>
          <w:sz w:val="40"/>
          <w:u w:val="single"/>
        </w:rPr>
        <w:t>Discussion Questions</w:t>
      </w:r>
    </w:p>
    <w:p w:rsidR="00914818" w:rsidRDefault="00914818" w:rsidP="00B7552F">
      <w:pPr>
        <w:jc w:val="center"/>
        <w:rPr>
          <w:sz w:val="40"/>
          <w:u w:val="single"/>
        </w:rPr>
      </w:pPr>
    </w:p>
    <w:p w:rsidR="0097609F" w:rsidRPr="00243453" w:rsidRDefault="00914818" w:rsidP="00914818">
      <w:pPr>
        <w:pStyle w:val="ListParagraph"/>
        <w:numPr>
          <w:ilvl w:val="0"/>
          <w:numId w:val="3"/>
        </w:numPr>
        <w:rPr>
          <w:sz w:val="24"/>
          <w:u w:val="single"/>
        </w:rPr>
      </w:pPr>
      <w:r w:rsidRPr="00243453">
        <w:rPr>
          <w:i/>
          <w:sz w:val="24"/>
        </w:rPr>
        <w:t>Little Moons</w:t>
      </w:r>
      <w:r w:rsidRPr="00243453">
        <w:rPr>
          <w:sz w:val="24"/>
        </w:rPr>
        <w:t xml:space="preserve"> opens with scenes of Reanna’s family</w:t>
      </w:r>
      <w:r w:rsidR="00E533F2" w:rsidRPr="00243453">
        <w:rPr>
          <w:sz w:val="24"/>
        </w:rPr>
        <w:t xml:space="preserve"> and regular routine</w:t>
      </w:r>
      <w:r w:rsidRPr="00243453">
        <w:rPr>
          <w:sz w:val="24"/>
        </w:rPr>
        <w:t>. What are some things you notice about her and her family? Where do they live? What seems important to them?</w:t>
      </w:r>
    </w:p>
    <w:p w:rsidR="00243453" w:rsidRPr="00243453" w:rsidRDefault="00243453" w:rsidP="00243453">
      <w:pPr>
        <w:pStyle w:val="ListParagraph"/>
        <w:rPr>
          <w:sz w:val="24"/>
          <w:u w:val="single"/>
        </w:rPr>
      </w:pPr>
    </w:p>
    <w:p w:rsidR="00265C86" w:rsidRPr="00265C86" w:rsidRDefault="00E533F2" w:rsidP="00265C86">
      <w:pPr>
        <w:pStyle w:val="ListParagraph"/>
        <w:numPr>
          <w:ilvl w:val="0"/>
          <w:numId w:val="3"/>
        </w:numPr>
        <w:rPr>
          <w:sz w:val="24"/>
          <w:u w:val="single"/>
        </w:rPr>
      </w:pPr>
      <w:r w:rsidRPr="00243453">
        <w:rPr>
          <w:sz w:val="24"/>
        </w:rPr>
        <w:t>The scenes of Chelsea’s disappearance and the immediate aftermath have very little dialogue. Why do you think the author chose to do this? Would the scenes be more effective with dialogue? Are t</w:t>
      </w:r>
      <w:r w:rsidR="00243453" w:rsidRPr="00243453">
        <w:rPr>
          <w:sz w:val="24"/>
        </w:rPr>
        <w:t>he scenes effective without it?</w:t>
      </w:r>
    </w:p>
    <w:p w:rsidR="00265C86" w:rsidRPr="00265C86" w:rsidRDefault="00265C86" w:rsidP="00265C86">
      <w:pPr>
        <w:pStyle w:val="ListParagraph"/>
        <w:rPr>
          <w:sz w:val="24"/>
          <w:u w:val="single"/>
        </w:rPr>
      </w:pPr>
    </w:p>
    <w:p w:rsidR="00265C86" w:rsidRPr="00265C86" w:rsidRDefault="00265C86" w:rsidP="00265C86">
      <w:pPr>
        <w:pStyle w:val="ListParagraph"/>
        <w:rPr>
          <w:sz w:val="24"/>
          <w:u w:val="single"/>
        </w:rPr>
      </w:pPr>
    </w:p>
    <w:p w:rsidR="00E533F2" w:rsidRPr="00243453" w:rsidRDefault="00E533F2" w:rsidP="00914818">
      <w:pPr>
        <w:pStyle w:val="ListParagraph"/>
        <w:numPr>
          <w:ilvl w:val="0"/>
          <w:numId w:val="3"/>
        </w:numPr>
        <w:rPr>
          <w:sz w:val="24"/>
          <w:u w:val="single"/>
        </w:rPr>
      </w:pPr>
      <w:r w:rsidRPr="00243453">
        <w:rPr>
          <w:sz w:val="24"/>
        </w:rPr>
        <w:t>Everyone in Reanna’s family has their own ways to grieve Chelsea. What do you notice about how each family member tries to process their grief?</w:t>
      </w:r>
    </w:p>
    <w:p w:rsidR="00243453" w:rsidRPr="00243453" w:rsidRDefault="00243453" w:rsidP="00243453">
      <w:pPr>
        <w:pStyle w:val="ListParagraph"/>
        <w:rPr>
          <w:sz w:val="24"/>
          <w:u w:val="single"/>
        </w:rPr>
      </w:pPr>
    </w:p>
    <w:p w:rsidR="00243453" w:rsidRPr="00265C86" w:rsidRDefault="00E533F2" w:rsidP="00265C86">
      <w:pPr>
        <w:pStyle w:val="ListParagraph"/>
        <w:numPr>
          <w:ilvl w:val="0"/>
          <w:numId w:val="3"/>
        </w:numPr>
        <w:rPr>
          <w:sz w:val="24"/>
          <w:u w:val="single"/>
        </w:rPr>
      </w:pPr>
      <w:r w:rsidRPr="00243453">
        <w:rPr>
          <w:sz w:val="24"/>
        </w:rPr>
        <w:t xml:space="preserve">Comics use a variety of aspects to tell a story – colour is one of them. What do you notice about the colours chosen in </w:t>
      </w:r>
      <w:r w:rsidRPr="00243453">
        <w:rPr>
          <w:i/>
          <w:sz w:val="24"/>
        </w:rPr>
        <w:t>Little Moons</w:t>
      </w:r>
      <w:r w:rsidRPr="00243453">
        <w:rPr>
          <w:sz w:val="24"/>
        </w:rPr>
        <w:t>? Why do you think these colours were chosen?</w:t>
      </w:r>
    </w:p>
    <w:p w:rsidR="00243453" w:rsidRPr="00243453" w:rsidRDefault="00243453" w:rsidP="00243453">
      <w:pPr>
        <w:pStyle w:val="ListParagraph"/>
        <w:rPr>
          <w:sz w:val="24"/>
          <w:u w:val="single"/>
        </w:rPr>
      </w:pPr>
    </w:p>
    <w:p w:rsidR="00B71233" w:rsidRPr="00243453" w:rsidRDefault="00B71233" w:rsidP="00914818">
      <w:pPr>
        <w:pStyle w:val="ListParagraph"/>
        <w:numPr>
          <w:ilvl w:val="0"/>
          <w:numId w:val="3"/>
        </w:numPr>
        <w:rPr>
          <w:sz w:val="24"/>
          <w:u w:val="single"/>
        </w:rPr>
      </w:pPr>
      <w:r w:rsidRPr="00243453">
        <w:rPr>
          <w:sz w:val="24"/>
        </w:rPr>
        <w:t xml:space="preserve">Theo sees spirits he refers to as “little moons.” </w:t>
      </w:r>
      <w:r w:rsidR="00243453" w:rsidRPr="00243453">
        <w:rPr>
          <w:sz w:val="24"/>
        </w:rPr>
        <w:t>Why do you think only Theo sees these? Have you ever had similar experiences to Theo?</w:t>
      </w:r>
    </w:p>
    <w:p w:rsidR="00243453" w:rsidRPr="00243453" w:rsidRDefault="00243453" w:rsidP="00243453">
      <w:pPr>
        <w:pStyle w:val="ListParagraph"/>
        <w:rPr>
          <w:sz w:val="24"/>
          <w:u w:val="single"/>
        </w:rPr>
      </w:pPr>
    </w:p>
    <w:p w:rsidR="00B71233" w:rsidRPr="00243453" w:rsidRDefault="00B71233" w:rsidP="00914818">
      <w:pPr>
        <w:pStyle w:val="ListParagraph"/>
        <w:numPr>
          <w:ilvl w:val="0"/>
          <w:numId w:val="3"/>
        </w:numPr>
        <w:rPr>
          <w:sz w:val="24"/>
          <w:u w:val="single"/>
        </w:rPr>
      </w:pPr>
      <w:r w:rsidRPr="00243453">
        <w:rPr>
          <w:sz w:val="24"/>
        </w:rPr>
        <w:t xml:space="preserve">There are many </w:t>
      </w:r>
      <w:r w:rsidR="00243453" w:rsidRPr="00243453">
        <w:rPr>
          <w:sz w:val="24"/>
        </w:rPr>
        <w:t xml:space="preserve">traditions included in this book, which author Jen Storm says she learned through her </w:t>
      </w:r>
      <w:proofErr w:type="spellStart"/>
      <w:r w:rsidR="00243453" w:rsidRPr="00243453">
        <w:rPr>
          <w:sz w:val="24"/>
        </w:rPr>
        <w:t>Ojibwe</w:t>
      </w:r>
      <w:proofErr w:type="spellEnd"/>
      <w:r w:rsidR="00243453" w:rsidRPr="00243453">
        <w:rPr>
          <w:sz w:val="24"/>
        </w:rPr>
        <w:t xml:space="preserve"> heritage. What traditions </w:t>
      </w:r>
      <w:r w:rsidR="009D4D86">
        <w:rPr>
          <w:sz w:val="24"/>
        </w:rPr>
        <w:t>have you learned from your own heritage</w:t>
      </w:r>
      <w:bookmarkStart w:id="0" w:name="_GoBack"/>
      <w:bookmarkEnd w:id="0"/>
      <w:r w:rsidR="009D4D86">
        <w:rPr>
          <w:sz w:val="24"/>
        </w:rPr>
        <w:t xml:space="preserve">? </w:t>
      </w:r>
    </w:p>
    <w:p w:rsidR="00243453" w:rsidRPr="00243453" w:rsidRDefault="00243453" w:rsidP="00243453">
      <w:pPr>
        <w:pStyle w:val="ListParagraph"/>
        <w:rPr>
          <w:sz w:val="24"/>
          <w:u w:val="single"/>
        </w:rPr>
      </w:pPr>
    </w:p>
    <w:p w:rsidR="00243453" w:rsidRPr="00243453" w:rsidRDefault="00243453" w:rsidP="00243453">
      <w:pPr>
        <w:pStyle w:val="ListParagraph"/>
        <w:rPr>
          <w:sz w:val="24"/>
          <w:u w:val="single"/>
        </w:rPr>
      </w:pPr>
    </w:p>
    <w:p w:rsidR="00480CBB" w:rsidRPr="00480CBB" w:rsidRDefault="00243453" w:rsidP="004010F5">
      <w:pPr>
        <w:pStyle w:val="ListParagraph"/>
        <w:numPr>
          <w:ilvl w:val="0"/>
          <w:numId w:val="3"/>
        </w:numPr>
        <w:rPr>
          <w:sz w:val="24"/>
          <w:u w:val="single"/>
        </w:rPr>
      </w:pPr>
      <w:r w:rsidRPr="00243453">
        <w:rPr>
          <w:sz w:val="24"/>
        </w:rPr>
        <w:t>Have you ever lost a loved one? Did you and your family follow cultural traditions of your own to grieve?</w:t>
      </w:r>
    </w:p>
    <w:p w:rsidR="00480CBB" w:rsidRDefault="00480CBB" w:rsidP="00480CBB">
      <w:pPr>
        <w:rPr>
          <w:sz w:val="24"/>
        </w:rPr>
      </w:pPr>
    </w:p>
    <w:p w:rsidR="00480CBB" w:rsidRDefault="00480CBB" w:rsidP="00480CBB">
      <w:pPr>
        <w:tabs>
          <w:tab w:val="left" w:pos="1875"/>
        </w:tabs>
        <w:rPr>
          <w:sz w:val="24"/>
        </w:rPr>
      </w:pPr>
      <w:r>
        <w:rPr>
          <w:sz w:val="24"/>
        </w:rPr>
        <w:tab/>
      </w:r>
    </w:p>
    <w:p w:rsidR="00480CBB" w:rsidRDefault="00480CBB" w:rsidP="00480CBB">
      <w:pPr>
        <w:rPr>
          <w:sz w:val="24"/>
        </w:rPr>
      </w:pPr>
    </w:p>
    <w:p w:rsidR="005B2FB7" w:rsidRPr="00BF1C07" w:rsidRDefault="00BF1C07" w:rsidP="005B2FB7">
      <w:pPr>
        <w:spacing w:line="240" w:lineRule="auto"/>
        <w:rPr>
          <w:b/>
          <w:i/>
          <w:sz w:val="24"/>
        </w:rPr>
      </w:pPr>
      <w:r>
        <w:rPr>
          <w:noProof/>
          <w:lang w:eastAsia="en-CA"/>
        </w:rPr>
        <mc:AlternateContent>
          <mc:Choice Requires="wpg">
            <w:drawing>
              <wp:anchor distT="0" distB="0" distL="114300" distR="114300" simplePos="0" relativeHeight="251674624" behindDoc="0" locked="0" layoutInCell="1" allowOverlap="1" wp14:anchorId="6B8D5F62" wp14:editId="29912E89">
                <wp:simplePos x="0" y="0"/>
                <wp:positionH relativeFrom="column">
                  <wp:posOffset>5430485</wp:posOffset>
                </wp:positionH>
                <wp:positionV relativeFrom="paragraph">
                  <wp:posOffset>155538</wp:posOffset>
                </wp:positionV>
                <wp:extent cx="742950" cy="1038225"/>
                <wp:effectExtent l="42862" t="71438" r="0" b="42862"/>
                <wp:wrapNone/>
                <wp:docPr id="21" name="Group 21"/>
                <wp:cNvGraphicFramePr/>
                <a:graphic xmlns:a="http://schemas.openxmlformats.org/drawingml/2006/main">
                  <a:graphicData uri="http://schemas.microsoft.com/office/word/2010/wordprocessingGroup">
                    <wpg:wgp>
                      <wpg:cNvGrpSpPr/>
                      <wpg:grpSpPr>
                        <a:xfrm rot="4477855" flipH="1" flipV="1">
                          <a:off x="0" y="0"/>
                          <a:ext cx="742950" cy="1038225"/>
                          <a:chOff x="0" y="0"/>
                          <a:chExt cx="742950" cy="1038225"/>
                        </a:xfrm>
                      </wpg:grpSpPr>
                      <wps:wsp>
                        <wps:cNvPr id="22" name="Oval 22"/>
                        <wps:cNvSpPr/>
                        <wps:spPr>
                          <a:xfrm>
                            <a:off x="180975" y="476250"/>
                            <a:ext cx="561975" cy="561975"/>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23"/>
                        <wps:cNvSpPr/>
                        <wps:spPr>
                          <a:xfrm>
                            <a:off x="428625" y="0"/>
                            <a:ext cx="228600" cy="238125"/>
                          </a:xfrm>
                          <a:prstGeom prst="ellipse">
                            <a:avLst/>
                          </a:prstGeom>
                          <a:solidFill>
                            <a:srgbClr val="D8C3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24"/>
                        <wps:cNvSpPr/>
                        <wps:spPr>
                          <a:xfrm>
                            <a:off x="0" y="171450"/>
                            <a:ext cx="457200" cy="457200"/>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B8ADEC" id="Group 21" o:spid="_x0000_s1026" style="position:absolute;margin-left:427.6pt;margin-top:12.25pt;width:58.5pt;height:81.75pt;rotation:4891012fd;flip:x y;z-index:251674624" coordsize="7429,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">
                <v:oval id="Oval 22" o:spid="_x0000_s1027" style="position:absolute;left:1809;top:4762;width:562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" fillcolor="#5b9bd5 [3204]" stroked="f" strokeweight="1pt">
                  <v:stroke joinstyle="miter"/>
                </v:oval>
                <v:oval id="Oval 23" o:spid="_x0000_s1028" style="position:absolute;left:4286;width:228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" fillcolor="#d8c3f5" stroked="f" strokeweight="1pt">
                  <v:stroke joinstyle="miter"/>
                </v:oval>
                <v:oval id="Oval 24" o:spid="_x0000_s1029" style="position:absolute;top:1714;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" fillcolor="#deeaf6 [660]" stroked="f" strokeweight="1pt">
                  <v:stroke joinstyle="miter"/>
                </v:oval>
              </v:group>
            </w:pict>
          </mc:Fallback>
        </mc:AlternateContent>
      </w:r>
      <w:r w:rsidR="005B2FB7" w:rsidRPr="00BF1C07">
        <w:rPr>
          <w:b/>
          <w:sz w:val="24"/>
        </w:rPr>
        <w:t>For more discussion questions</w:t>
      </w:r>
      <w:r>
        <w:rPr>
          <w:b/>
          <w:sz w:val="24"/>
        </w:rPr>
        <w:t xml:space="preserve"> and information</w:t>
      </w:r>
      <w:r w:rsidR="005B2FB7" w:rsidRPr="00BF1C07">
        <w:rPr>
          <w:b/>
          <w:sz w:val="24"/>
        </w:rPr>
        <w:t xml:space="preserve">, see Jerica Fraser’s </w:t>
      </w:r>
      <w:r w:rsidR="005B2FB7" w:rsidRPr="00BF1C07">
        <w:rPr>
          <w:b/>
          <w:i/>
          <w:sz w:val="24"/>
        </w:rPr>
        <w:t>Teacher Discussion Guide for</w:t>
      </w:r>
      <w:r>
        <w:rPr>
          <w:b/>
          <w:i/>
          <w:sz w:val="24"/>
        </w:rPr>
        <w:t xml:space="preserve"> </w:t>
      </w:r>
      <w:r w:rsidR="005B2FB7" w:rsidRPr="00BF1C07">
        <w:rPr>
          <w:b/>
          <w:i/>
          <w:sz w:val="24"/>
        </w:rPr>
        <w:t>Little Moons</w:t>
      </w:r>
      <w:r w:rsidR="005B2FB7" w:rsidRPr="00BF1C07">
        <w:rPr>
          <w:b/>
          <w:sz w:val="24"/>
        </w:rPr>
        <w:t xml:space="preserve"> in Additional Resources</w:t>
      </w:r>
      <w:r>
        <w:rPr>
          <w:b/>
          <w:sz w:val="24"/>
        </w:rPr>
        <w:t xml:space="preserve"> or </w:t>
      </w:r>
      <w:hyperlink r:id="rId10" w:history="1">
        <w:r w:rsidRPr="00BF1C07">
          <w:rPr>
            <w:rStyle w:val="Hyperlink"/>
            <w:b/>
            <w:sz w:val="24"/>
          </w:rPr>
          <w:t>at this link</w:t>
        </w:r>
      </w:hyperlink>
      <w:r w:rsidR="005B2FB7">
        <w:rPr>
          <w:sz w:val="24"/>
        </w:rPr>
        <w:t>.</w:t>
      </w:r>
    </w:p>
    <w:sectPr w:rsidR="005B2FB7" w:rsidRPr="00BF1C07" w:rsidSect="000F2B59">
      <w:type w:val="continuous"/>
      <w:pgSz w:w="12240" w:h="15840"/>
      <w:pgMar w:top="1440" w:right="1440" w:bottom="1440" w:left="1440" w:header="720" w:footer="720" w:gutter="0"/>
      <w:pgBorders w:offsetFrom="page">
        <w:top w:val="single" w:sz="24" w:space="24" w:color="7030A0"/>
        <w:left w:val="single" w:sz="24" w:space="24" w:color="7030A0"/>
        <w:bottom w:val="single" w:sz="24" w:space="24" w:color="7030A0"/>
        <w:right w:val="single" w:sz="24" w:space="24" w:color="7030A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71101"/>
    <w:multiLevelType w:val="hybridMultilevel"/>
    <w:tmpl w:val="F3FA84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5964906"/>
    <w:multiLevelType w:val="hybridMultilevel"/>
    <w:tmpl w:val="4570470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7ACA75DD"/>
    <w:multiLevelType w:val="hybridMultilevel"/>
    <w:tmpl w:val="61F092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2F"/>
    <w:rsid w:val="0003303B"/>
    <w:rsid w:val="000F2B59"/>
    <w:rsid w:val="002402E4"/>
    <w:rsid w:val="00243453"/>
    <w:rsid w:val="00265C86"/>
    <w:rsid w:val="004010F5"/>
    <w:rsid w:val="00480CBB"/>
    <w:rsid w:val="005B2FB7"/>
    <w:rsid w:val="00703B2B"/>
    <w:rsid w:val="007A553A"/>
    <w:rsid w:val="0085777D"/>
    <w:rsid w:val="008A0AEE"/>
    <w:rsid w:val="00914818"/>
    <w:rsid w:val="0097609F"/>
    <w:rsid w:val="009D4D86"/>
    <w:rsid w:val="00B71233"/>
    <w:rsid w:val="00B7552F"/>
    <w:rsid w:val="00BF1C07"/>
    <w:rsid w:val="00C45181"/>
    <w:rsid w:val="00E533F2"/>
    <w:rsid w:val="00E56581"/>
    <w:rsid w:val="00F049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0]"/>
    </o:shapedefaults>
    <o:shapelayout v:ext="edit">
      <o:idmap v:ext="edit" data="1"/>
    </o:shapelayout>
  </w:shapeDefaults>
  <w:decimalSymbol w:val="."/>
  <w:listSeparator w:val=","/>
  <w14:docId w14:val="6DFEE7DE"/>
  <w15:chartTrackingRefBased/>
  <w15:docId w15:val="{617D0200-A763-4FED-AB06-40C63D01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09F"/>
    <w:pPr>
      <w:ind w:left="720"/>
      <w:contextualSpacing/>
    </w:pPr>
  </w:style>
  <w:style w:type="character" w:styleId="Hyperlink">
    <w:name w:val="Hyperlink"/>
    <w:basedOn w:val="DefaultParagraphFont"/>
    <w:uiPriority w:val="99"/>
    <w:unhideWhenUsed/>
    <w:rsid w:val="00BF1C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portageandmainpress.com/Books/T/Teacher-Guide-for-Little-Moons"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3</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Mississauga</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Grybas</dc:creator>
  <cp:keywords/>
  <dc:description/>
  <cp:lastModifiedBy>Emily Grybas</cp:lastModifiedBy>
  <cp:revision>12</cp:revision>
  <dcterms:created xsi:type="dcterms:W3CDTF">2024-10-28T19:05:00Z</dcterms:created>
  <dcterms:modified xsi:type="dcterms:W3CDTF">2024-11-08T19:28:00Z</dcterms:modified>
</cp:coreProperties>
</file>