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rPr>
      </w:pPr>
      <w:r w:rsidDel="00000000" w:rsidR="00000000" w:rsidRPr="00000000">
        <w:rPr>
          <w:rFonts w:ascii="Arial" w:cs="Arial" w:eastAsia="Arial" w:hAnsi="Arial"/>
          <w:rtl w:val="0"/>
        </w:rPr>
        <w:t xml:space="preserve">Name: ____________________</w:t>
      </w:r>
      <w:r w:rsidDel="00000000" w:rsidR="00000000" w:rsidRPr="00000000">
        <w:drawing>
          <wp:anchor allowOverlap="1" behindDoc="1" distB="0" distT="0" distL="0" distR="0" hidden="0" layoutInCell="1" locked="0" relativeHeight="0" simplePos="0">
            <wp:simplePos x="0" y="0"/>
            <wp:positionH relativeFrom="column">
              <wp:posOffset>-469899</wp:posOffset>
            </wp:positionH>
            <wp:positionV relativeFrom="paragraph">
              <wp:posOffset>-177799</wp:posOffset>
            </wp:positionV>
            <wp:extent cx="1333500" cy="1333500"/>
            <wp:effectExtent b="0" l="0" r="0" t="0"/>
            <wp:wrapNone/>
            <wp:docPr id="214055348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3500" cy="1333500"/>
                    </a:xfrm>
                    <a:prstGeom prst="rect"/>
                    <a:ln/>
                  </pic:spPr>
                </pic:pic>
              </a:graphicData>
            </a:graphic>
          </wp:anchor>
        </w:drawing>
      </w:r>
    </w:p>
    <w:p w:rsidR="00000000" w:rsidDel="00000000" w:rsidP="00000000" w:rsidRDefault="00000000" w:rsidRPr="00000000" w14:paraId="00000002">
      <w:pPr>
        <w:rPr>
          <w:rFonts w:ascii="Arial" w:cs="Arial" w:eastAsia="Arial" w:hAnsi="Arial"/>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5026660</wp:posOffset>
            </wp:positionH>
            <wp:positionV relativeFrom="paragraph">
              <wp:posOffset>91440</wp:posOffset>
            </wp:positionV>
            <wp:extent cx="887603" cy="1333500"/>
            <wp:effectExtent b="0" l="0" r="0" t="0"/>
            <wp:wrapNone/>
            <wp:docPr id="214055348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887603" cy="1333500"/>
                    </a:xfrm>
                    <a:prstGeom prst="rect"/>
                    <a:ln/>
                  </pic:spPr>
                </pic:pic>
              </a:graphicData>
            </a:graphic>
          </wp:anchor>
        </w:drawing>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u w:val="single"/>
          <w:rtl w:val="0"/>
        </w:rPr>
        <w:t xml:space="preserve">The Outsmarters</w:t>
      </w:r>
      <w:r w:rsidDel="00000000" w:rsidR="00000000" w:rsidRPr="00000000">
        <w:rPr>
          <w:rFonts w:ascii="Arial" w:cs="Arial" w:eastAsia="Arial" w:hAnsi="Arial"/>
          <w:b w:val="1"/>
          <w:rtl w:val="0"/>
        </w:rPr>
        <w:t xml:space="preserve"> by Deborah Ellis</w:t>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Discussion Questions</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Chapters 1-5</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Krate has been expelled from school for her misbehaviour. What is the worst thing you have ever done or have seen someone else do in school?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Cleaning up yards and mowing lawns is Krate’s business when we first meet her. If you could open a neighbourhood business, what would you do?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Myndeelee is made to wear a pink princess costume for her birthday which she later covers in ketchup. Have you ever been made to wear something you didn’t like? What was it? Why did you have to wear it and how did it make you feel?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Landon finds the place where </w:t>
      </w:r>
      <w:r w:rsidDel="00000000" w:rsidR="00000000" w:rsidRPr="00000000">
        <w:rPr>
          <w:rFonts w:ascii="Arial" w:cs="Arial" w:eastAsia="Arial" w:hAnsi="Arial"/>
          <w:rtl w:val="0"/>
        </w:rPr>
        <w:t xml:space="preserve">they are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happiest on his great-uncle Jack’s Farm. Why do you think he is happiest there? If you could live anywhere you wanted, where would you live and why?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b w:val="1"/>
          <w:rtl w:val="0"/>
        </w:rPr>
        <w:t xml:space="preserve">Chapters 6-10</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 says, “Things are memories…things are also hope. This pinball machine will make me popular. This doorstop will make people think I’m interesting. This vase will make me think I’m special…” Name three things that are special to you and explain what each one is for you.</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Krate and MD become friends, and they have a lot in common. What do you look for in a friend? What kinds of characteristics do you think are most important?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Krate is determined to pass the GED to graduate high school even though she is only in grade 8. Have you ever had to work really hard at something you wanted to accomplish? If so, what was it and how did you do it? If not, describe what motivates Krate even though studying for the test is very challenging.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Chapters 11-15</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Mrs. Prawn pretends to not like Krate’s cat Bargain, but Krate hears her sweet talking the cat. Are you a dog or a cat person? Which do you prefer and why?</w:t>
      </w:r>
    </w:p>
    <w:p w:rsidR="00000000" w:rsidDel="00000000" w:rsidP="00000000" w:rsidRDefault="00000000" w:rsidRPr="00000000" w14:paraId="00000020">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Mrs. Prawn helps Krate with the grammar part of her GED test. Describe a time when someone helped you or you helped someone do something?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you could go on a road trip like Krate and Gran, where would you go and what would you want to see on the road?</w:t>
      </w:r>
    </w:p>
    <w:sectPr>
      <w:pgSz w:h="15840" w:w="12240" w:orient="portrait"/>
      <w:pgMar w:bottom="851" w:top="85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42BAE"/>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342BAE"/>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342BAE"/>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342BAE"/>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342BAE"/>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342BAE"/>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42BA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42BA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42BA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42BAE"/>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342BAE"/>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342BAE"/>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342BAE"/>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342BAE"/>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342BA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42BA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42BA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42BA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42BAE"/>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42BA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42BAE"/>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42BA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42BAE"/>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342BAE"/>
    <w:rPr>
      <w:i w:val="1"/>
      <w:iCs w:val="1"/>
      <w:color w:val="404040" w:themeColor="text1" w:themeTint="0000BF"/>
    </w:rPr>
  </w:style>
  <w:style w:type="paragraph" w:styleId="ListParagraph">
    <w:name w:val="List Paragraph"/>
    <w:basedOn w:val="Normal"/>
    <w:uiPriority w:val="34"/>
    <w:qFormat w:val="1"/>
    <w:rsid w:val="00342BAE"/>
    <w:pPr>
      <w:ind w:left="720"/>
      <w:contextualSpacing w:val="1"/>
    </w:pPr>
  </w:style>
  <w:style w:type="character" w:styleId="IntenseEmphasis">
    <w:name w:val="Intense Emphasis"/>
    <w:basedOn w:val="DefaultParagraphFont"/>
    <w:uiPriority w:val="21"/>
    <w:qFormat w:val="1"/>
    <w:rsid w:val="00342BAE"/>
    <w:rPr>
      <w:i w:val="1"/>
      <w:iCs w:val="1"/>
      <w:color w:val="2f5496" w:themeColor="accent1" w:themeShade="0000BF"/>
    </w:rPr>
  </w:style>
  <w:style w:type="paragraph" w:styleId="IntenseQuote">
    <w:name w:val="Intense Quote"/>
    <w:basedOn w:val="Normal"/>
    <w:next w:val="Normal"/>
    <w:link w:val="IntenseQuoteChar"/>
    <w:uiPriority w:val="30"/>
    <w:qFormat w:val="1"/>
    <w:rsid w:val="00342BA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342BAE"/>
    <w:rPr>
      <w:i w:val="1"/>
      <w:iCs w:val="1"/>
      <w:color w:val="2f5496" w:themeColor="accent1" w:themeShade="0000BF"/>
    </w:rPr>
  </w:style>
  <w:style w:type="character" w:styleId="IntenseReference">
    <w:name w:val="Intense Reference"/>
    <w:basedOn w:val="DefaultParagraphFont"/>
    <w:uiPriority w:val="32"/>
    <w:qFormat w:val="1"/>
    <w:rsid w:val="00342BAE"/>
    <w:rPr>
      <w:b w:val="1"/>
      <w:bCs w:val="1"/>
      <w:smallCaps w:val="1"/>
      <w:color w:val="2f5496" w:themeColor="accent1" w:themeShade="0000BF"/>
      <w:spacing w:val="5"/>
    </w:rPr>
  </w:style>
  <w:style w:type="character" w:styleId="Hyperlink">
    <w:name w:val="Hyperlink"/>
    <w:basedOn w:val="DefaultParagraphFont"/>
    <w:uiPriority w:val="99"/>
    <w:unhideWhenUsed w:val="1"/>
    <w:rsid w:val="009C14AA"/>
    <w:rPr>
      <w:color w:val="0563c1" w:themeColor="hyperlink"/>
      <w:u w:val="single"/>
    </w:rPr>
  </w:style>
  <w:style w:type="character" w:styleId="UnresolvedMention">
    <w:name w:val="Unresolved Mention"/>
    <w:basedOn w:val="DefaultParagraphFont"/>
    <w:uiPriority w:val="99"/>
    <w:semiHidden w:val="1"/>
    <w:unhideWhenUsed w:val="1"/>
    <w:rsid w:val="009C14AA"/>
    <w:rPr>
      <w:color w:val="605e5c"/>
      <w:shd w:color="auto" w:fill="e1dfdd" w:val="clea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bbyghekwE1E9tFR3qc+FsPnbw==">CgMxLjA4AHIhMXJ2MEE3QWdLTFdkaDFrTExTUzU1bS1FZEl4OFJZR0Yw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2024-10-31T17:22:00Z</dcterms:created>
  <dc:creator>Helen M. Collins</dc:creator>
</cp:coreProperties>
</file>