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ienda ExtraBold" w:cs="Merienda ExtraBold" w:eastAsia="Merienda ExtraBold" w:hAnsi="Merienda ExtraBold"/>
          <w:sz w:val="26"/>
          <w:szCs w:val="26"/>
        </w:rPr>
      </w:pPr>
      <w:r w:rsidDel="00000000" w:rsidR="00000000" w:rsidRPr="00000000">
        <w:rPr>
          <w:rFonts w:ascii="Merienda ExtraBold" w:cs="Merienda ExtraBold" w:eastAsia="Merienda ExtraBold" w:hAnsi="Merienda ExtraBold"/>
          <w:sz w:val="26"/>
          <w:szCs w:val="26"/>
          <w:rtl w:val="0"/>
        </w:rPr>
        <w:t xml:space="preserve">Gorgeous Gruesome Faces</w:t>
      </w:r>
    </w:p>
    <w:p w:rsidR="00000000" w:rsidDel="00000000" w:rsidP="00000000" w:rsidRDefault="00000000" w:rsidRPr="00000000" w14:paraId="00000002">
      <w:pPr>
        <w:jc w:val="center"/>
        <w:rPr>
          <w:rFonts w:ascii="Merienda ExtraBold" w:cs="Merienda ExtraBold" w:eastAsia="Merienda ExtraBold" w:hAnsi="Merienda ExtraBold"/>
          <w:sz w:val="26"/>
          <w:szCs w:val="26"/>
        </w:rPr>
      </w:pPr>
      <w:r w:rsidDel="00000000" w:rsidR="00000000" w:rsidRPr="00000000">
        <w:rPr>
          <w:rFonts w:ascii="Merienda ExtraBold" w:cs="Merienda ExtraBold" w:eastAsia="Merienda ExtraBold" w:hAnsi="Merienda ExtraBold"/>
          <w:sz w:val="26"/>
          <w:szCs w:val="26"/>
          <w:rtl w:val="0"/>
        </w:rPr>
        <w:t xml:space="preserve">Playlist</w:t>
      </w:r>
    </w:p>
    <w:p w:rsidR="00000000" w:rsidDel="00000000" w:rsidP="00000000" w:rsidRDefault="00000000" w:rsidRPr="00000000" w14:paraId="00000003">
      <w:pPr>
        <w:rPr>
          <w:rFonts w:ascii="Playfair Display Medium" w:cs="Playfair Display Medium" w:eastAsia="Playfair Display Medium" w:hAnsi="Playfair Display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layfair Display Medium" w:cs="Playfair Display Medium" w:eastAsia="Playfair Display Medium" w:hAnsi="Playfair Display Medium"/>
          <w:sz w:val="26"/>
          <w:szCs w:val="26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6"/>
          <w:szCs w:val="26"/>
          <w:rtl w:val="0"/>
        </w:rPr>
        <w:t xml:space="preserve">Music is a big part of Gorgeous Gruesome Faces.  The girls are part of a musical group and that is how they meet.  The present day is set in a competition to create a new musical group.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596695</wp:posOffset>
            </wp:positionV>
            <wp:extent cx="2095500" cy="1285685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85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Playfair Display Medium" w:cs="Playfair Display Medium" w:eastAsia="Playfair Display Medium" w:hAnsi="Playfair Display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layfair Display" w:cs="Playfair Display" w:eastAsia="Playfair Display" w:hAnsi="Playfair Display"/>
          <w:b w:val="1"/>
          <w:sz w:val="26"/>
          <w:szCs w:val="2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6"/>
          <w:szCs w:val="26"/>
          <w:rtl w:val="0"/>
        </w:rPr>
        <w:t xml:space="preserve">Your Task: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6"/>
          <w:szCs w:val="26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6"/>
          <w:szCs w:val="26"/>
          <w:rtl w:val="0"/>
        </w:rPr>
        <w:t xml:space="preserve">Select 8-10 songs that you think fit the storyline, the themes and/or the characters of the book.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6"/>
          <w:szCs w:val="26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6"/>
          <w:szCs w:val="26"/>
          <w:rtl w:val="0"/>
        </w:rPr>
        <w:t xml:space="preserve">For each song explain why you chose them.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6"/>
          <w:szCs w:val="26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6"/>
          <w:szCs w:val="26"/>
          <w:rtl w:val="0"/>
        </w:rPr>
        <w:t xml:space="preserve">If you are creative and feeling ambitious write your own song for the play list.  Feel free to team up for this one.</w:t>
      </w:r>
    </w:p>
    <w:p w:rsidR="00000000" w:rsidDel="00000000" w:rsidP="00000000" w:rsidRDefault="00000000" w:rsidRPr="00000000" w14:paraId="0000000A">
      <w:pPr>
        <w:ind w:left="0" w:firstLine="0"/>
        <w:rPr>
          <w:rFonts w:ascii="Playfair Display Medium" w:cs="Playfair Display Medium" w:eastAsia="Playfair Display Medium" w:hAnsi="Playfair Display Medium"/>
          <w:sz w:val="26"/>
          <w:szCs w:val="26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6"/>
          <w:szCs w:val="2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3076575</wp:posOffset>
            </wp:positionH>
            <wp:positionV relativeFrom="page">
              <wp:posOffset>4419526</wp:posOffset>
            </wp:positionV>
            <wp:extent cx="2095258" cy="320294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258" cy="32029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Playfair Display Medium" w:cs="Playfair Display Medium" w:eastAsia="Playfair Display Medium" w:hAnsi="Playfair Display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Playfair Display Medium" w:cs="Playfair Display Medium" w:eastAsia="Playfair Display Medium" w:hAnsi="Playfair Display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fair Display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ienda ExtraBold">
    <w:embedBold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Medium-regular.ttf"/><Relationship Id="rId2" Type="http://schemas.openxmlformats.org/officeDocument/2006/relationships/font" Target="fonts/PlayfairDisplayMedium-bold.ttf"/><Relationship Id="rId3" Type="http://schemas.openxmlformats.org/officeDocument/2006/relationships/font" Target="fonts/PlayfairDisplayMedium-italic.ttf"/><Relationship Id="rId4" Type="http://schemas.openxmlformats.org/officeDocument/2006/relationships/font" Target="fonts/PlayfairDisplayMedium-boldItalic.ttf"/><Relationship Id="rId9" Type="http://schemas.openxmlformats.org/officeDocument/2006/relationships/font" Target="fonts/MeriendaExtraBold-bold.ttf"/><Relationship Id="rId5" Type="http://schemas.openxmlformats.org/officeDocument/2006/relationships/font" Target="fonts/PlayfairDisplay-regular.ttf"/><Relationship Id="rId6" Type="http://schemas.openxmlformats.org/officeDocument/2006/relationships/font" Target="fonts/PlayfairDisplay-bold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