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erriweather" w:cs="Merriweather" w:eastAsia="Merriweather" w:hAnsi="Merriweather"/>
          <w:sz w:val="30"/>
          <w:szCs w:val="30"/>
        </w:rPr>
      </w:pPr>
      <w:r w:rsidDel="00000000" w:rsidR="00000000" w:rsidRPr="00000000">
        <w:rPr>
          <w:rtl w:val="0"/>
        </w:rPr>
      </w:r>
    </w:p>
    <w:p w:rsidR="00000000" w:rsidDel="00000000" w:rsidP="00000000" w:rsidRDefault="00000000" w:rsidRPr="00000000" w14:paraId="00000002">
      <w:pPr>
        <w:jc w:val="center"/>
        <w:rPr>
          <w:rFonts w:ascii="Merriweather" w:cs="Merriweather" w:eastAsia="Merriweather" w:hAnsi="Merriweather"/>
          <w:sz w:val="30"/>
          <w:szCs w:val="30"/>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sz w:val="30"/>
          <w:szCs w:val="30"/>
        </w:rPr>
      </w:pPr>
      <w:r w:rsidDel="00000000" w:rsidR="00000000" w:rsidRPr="00000000">
        <w:rPr>
          <w:rFonts w:ascii="Merriweather" w:cs="Merriweather" w:eastAsia="Merriweather" w:hAnsi="Merriweather"/>
          <w:sz w:val="30"/>
          <w:szCs w:val="30"/>
          <w:rtl w:val="0"/>
        </w:rPr>
        <w:t xml:space="preserve">Author </w:t>
      </w:r>
      <w:r w:rsidDel="00000000" w:rsidR="00000000" w:rsidRPr="00000000">
        <w:rPr>
          <w:rFonts w:ascii="Merriweather" w:cs="Merriweather" w:eastAsia="Merriweather" w:hAnsi="Merriweather"/>
          <w:b w:val="1"/>
          <w:sz w:val="30"/>
          <w:szCs w:val="30"/>
          <w:rtl w:val="0"/>
        </w:rPr>
        <w:t xml:space="preserve">India Desjardins</w:t>
      </w:r>
      <w:r w:rsidDel="00000000" w:rsidR="00000000" w:rsidRPr="00000000">
        <w:rPr>
          <w:rFonts w:ascii="Merriweather" w:cs="Merriweather" w:eastAsia="Merriweather" w:hAnsi="Merriweather"/>
          <w:sz w:val="30"/>
          <w:szCs w:val="30"/>
          <w:rtl w:val="0"/>
        </w:rPr>
        <w:t xml:space="preserve"> inspires readers by educating us and drawing our attention to the plight of whales, marine life and oceans in our world.  On page 49, India includes a “What Can We Do?” section to help us change  behaviours that threaten the survival of whales.</w:t>
      </w:r>
    </w:p>
    <w:p w:rsidR="00000000" w:rsidDel="00000000" w:rsidP="00000000" w:rsidRDefault="00000000" w:rsidRPr="00000000" w14:paraId="00000004">
      <w:pPr>
        <w:jc w:val="center"/>
        <w:rPr>
          <w:rFonts w:ascii="Merriweather" w:cs="Merriweather" w:eastAsia="Merriweather" w:hAnsi="Merriweather"/>
          <w:sz w:val="30"/>
          <w:szCs w:val="30"/>
        </w:rPr>
      </w:pPr>
      <w:r w:rsidDel="00000000" w:rsidR="00000000" w:rsidRPr="00000000">
        <w:rPr>
          <w:rFonts w:ascii="Merriweather" w:cs="Merriweather" w:eastAsia="Merriweather" w:hAnsi="Merriweather"/>
          <w:sz w:val="30"/>
          <w:szCs w:val="30"/>
          <w:rtl w:val="0"/>
        </w:rPr>
        <w:t xml:space="preserve"> </w:t>
      </w:r>
    </w:p>
    <w:p w:rsidR="00000000" w:rsidDel="00000000" w:rsidP="00000000" w:rsidRDefault="00000000" w:rsidRPr="00000000" w14:paraId="00000005">
      <w:pPr>
        <w:jc w:val="center"/>
        <w:rPr>
          <w:rFonts w:ascii="Merriweather" w:cs="Merriweather" w:eastAsia="Merriweather" w:hAnsi="Merriweather"/>
          <w:sz w:val="30"/>
          <w:szCs w:val="30"/>
        </w:rPr>
      </w:pPr>
      <w:r w:rsidDel="00000000" w:rsidR="00000000" w:rsidRPr="00000000">
        <w:rPr>
          <w:rFonts w:ascii="Merriweather" w:cs="Merriweather" w:eastAsia="Merriweather" w:hAnsi="Merriweather"/>
          <w:sz w:val="30"/>
          <w:szCs w:val="30"/>
          <w:rtl w:val="0"/>
        </w:rPr>
        <w:t xml:space="preserve">Using this information, design a poster and create a meaningful slogan to encourage others to learn more about these wondrous creatures.  Think about the </w:t>
      </w:r>
      <w:r w:rsidDel="00000000" w:rsidR="00000000" w:rsidRPr="00000000">
        <w:rPr>
          <w:rFonts w:ascii="Merriweather" w:cs="Merriweather" w:eastAsia="Merriweather" w:hAnsi="Merriweather"/>
          <w:b w:val="1"/>
          <w:sz w:val="30"/>
          <w:szCs w:val="30"/>
          <w:rtl w:val="0"/>
        </w:rPr>
        <w:t xml:space="preserve">purpose</w:t>
      </w:r>
      <w:r w:rsidDel="00000000" w:rsidR="00000000" w:rsidRPr="00000000">
        <w:rPr>
          <w:rFonts w:ascii="Merriweather" w:cs="Merriweather" w:eastAsia="Merriweather" w:hAnsi="Merriweather"/>
          <w:sz w:val="30"/>
          <w:szCs w:val="30"/>
          <w:rtl w:val="0"/>
        </w:rPr>
        <w:t xml:space="preserve"> of your poster, and your </w:t>
      </w:r>
      <w:r w:rsidDel="00000000" w:rsidR="00000000" w:rsidRPr="00000000">
        <w:rPr>
          <w:rFonts w:ascii="Merriweather" w:cs="Merriweather" w:eastAsia="Merriweather" w:hAnsi="Merriweather"/>
          <w:b w:val="1"/>
          <w:sz w:val="30"/>
          <w:szCs w:val="30"/>
          <w:rtl w:val="0"/>
        </w:rPr>
        <w:t xml:space="preserve">audience</w:t>
      </w:r>
      <w:r w:rsidDel="00000000" w:rsidR="00000000" w:rsidRPr="00000000">
        <w:rPr>
          <w:rFonts w:ascii="Merriweather" w:cs="Merriweather" w:eastAsia="Merriweather" w:hAnsi="Merriweather"/>
          <w:sz w:val="30"/>
          <w:szCs w:val="30"/>
          <w:rtl w:val="0"/>
        </w:rPr>
        <w:t xml:space="preserve">.  Who are you trying to reach with your slogan and information?  Where would it best be viewed?  How will you inspire others to become Whale Advocates and Champions just like India?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