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Merienda ExtraBold" w:cs="Merienda ExtraBold" w:eastAsia="Merienda ExtraBold" w:hAnsi="Merienda ExtraBold"/>
          <w:sz w:val="26"/>
          <w:szCs w:val="26"/>
        </w:rPr>
      </w:pPr>
      <w:r w:rsidDel="00000000" w:rsidR="00000000" w:rsidRPr="00000000">
        <w:rPr>
          <w:rFonts w:ascii="Merienda ExtraBold" w:cs="Merienda ExtraBold" w:eastAsia="Merienda ExtraBold" w:hAnsi="Merienda ExtraBold"/>
          <w:sz w:val="26"/>
          <w:szCs w:val="26"/>
          <w:rtl w:val="0"/>
        </w:rPr>
        <w:t xml:space="preserve">Gorgeous Gruesome Faces</w:t>
      </w:r>
    </w:p>
    <w:p w:rsidR="00000000" w:rsidDel="00000000" w:rsidP="00000000" w:rsidRDefault="00000000" w:rsidRPr="00000000" w14:paraId="00000002">
      <w:pPr>
        <w:jc w:val="center"/>
        <w:rPr>
          <w:rFonts w:ascii="Merienda ExtraBold" w:cs="Merienda ExtraBold" w:eastAsia="Merienda ExtraBold" w:hAnsi="Merienda ExtraBold"/>
          <w:sz w:val="26"/>
          <w:szCs w:val="26"/>
        </w:rPr>
      </w:pPr>
      <w:r w:rsidDel="00000000" w:rsidR="00000000" w:rsidRPr="00000000">
        <w:rPr>
          <w:rFonts w:ascii="Merienda ExtraBold" w:cs="Merienda ExtraBold" w:eastAsia="Merienda ExtraBold" w:hAnsi="Merienda ExtraBold"/>
          <w:sz w:val="26"/>
          <w:szCs w:val="26"/>
          <w:rtl w:val="0"/>
        </w:rPr>
        <w:t xml:space="preserve">Book Podcast</w:t>
      </w:r>
    </w:p>
    <w:p w:rsidR="00000000" w:rsidDel="00000000" w:rsidP="00000000" w:rsidRDefault="00000000" w:rsidRPr="00000000" w14:paraId="00000003">
      <w:pPr>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004">
      <w:pPr>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You have started a book podcast that will air on Spotify.  Your first guest will be one of the characters of Gorgeous Gruesome Faces.   This is your debut so it needs to be well formatted and make a big impact to draw in the listeners.</w:t>
      </w:r>
      <w:r w:rsidDel="00000000" w:rsidR="00000000" w:rsidRPr="00000000">
        <w:drawing>
          <wp:anchor allowOverlap="1" behindDoc="0" distB="114300" distT="114300" distL="114300" distR="114300" hidden="0" layoutInCell="1" locked="0" relativeHeight="0" simplePos="0">
            <wp:simplePos x="0" y="0"/>
            <wp:positionH relativeFrom="column">
              <wp:posOffset>4972050</wp:posOffset>
            </wp:positionH>
            <wp:positionV relativeFrom="paragraph">
              <wp:posOffset>666750</wp:posOffset>
            </wp:positionV>
            <wp:extent cx="1852613" cy="1852613"/>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852613" cy="1852613"/>
                    </a:xfrm>
                    <a:prstGeom prst="rect"/>
                    <a:ln/>
                  </pic:spPr>
                </pic:pic>
              </a:graphicData>
            </a:graphic>
          </wp:anchor>
        </w:drawing>
      </w:r>
    </w:p>
    <w:p w:rsidR="00000000" w:rsidDel="00000000" w:rsidP="00000000" w:rsidRDefault="00000000" w:rsidRPr="00000000" w14:paraId="00000005">
      <w:pPr>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006">
      <w:pPr>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Your Task:</w:t>
      </w:r>
    </w:p>
    <w:p w:rsidR="00000000" w:rsidDel="00000000" w:rsidP="00000000" w:rsidRDefault="00000000" w:rsidRPr="00000000" w14:paraId="00000007">
      <w:pPr>
        <w:numPr>
          <w:ilvl w:val="0"/>
          <w:numId w:val="1"/>
        </w:numPr>
        <w:ind w:left="720" w:hanging="360"/>
        <w:rPr>
          <w:rFonts w:ascii="Playfair Display" w:cs="Playfair Display" w:eastAsia="Playfair Display" w:hAnsi="Playfair Display"/>
          <w:sz w:val="24"/>
          <w:szCs w:val="24"/>
          <w:u w:val="none"/>
        </w:rPr>
      </w:pPr>
      <w:r w:rsidDel="00000000" w:rsidR="00000000" w:rsidRPr="00000000">
        <w:rPr>
          <w:rFonts w:ascii="Playfair Display" w:cs="Playfair Display" w:eastAsia="Playfair Display" w:hAnsi="Playfair Display"/>
          <w:sz w:val="24"/>
          <w:szCs w:val="24"/>
          <w:rtl w:val="0"/>
        </w:rPr>
        <w:t xml:space="preserve">Create a name for your podcast.</w:t>
      </w:r>
    </w:p>
    <w:p w:rsidR="00000000" w:rsidDel="00000000" w:rsidP="00000000" w:rsidRDefault="00000000" w:rsidRPr="00000000" w14:paraId="00000008">
      <w:pPr>
        <w:numPr>
          <w:ilvl w:val="0"/>
          <w:numId w:val="1"/>
        </w:numPr>
        <w:ind w:left="720" w:hanging="360"/>
        <w:rPr>
          <w:rFonts w:ascii="Playfair Display" w:cs="Playfair Display" w:eastAsia="Playfair Display" w:hAnsi="Playfair Display"/>
          <w:sz w:val="24"/>
          <w:szCs w:val="24"/>
          <w:u w:val="none"/>
        </w:rPr>
      </w:pPr>
      <w:r w:rsidDel="00000000" w:rsidR="00000000" w:rsidRPr="00000000">
        <w:rPr>
          <w:rFonts w:ascii="Playfair Display" w:cs="Playfair Display" w:eastAsia="Playfair Display" w:hAnsi="Playfair Display"/>
          <w:sz w:val="24"/>
          <w:szCs w:val="24"/>
          <w:rtl w:val="0"/>
        </w:rPr>
        <w:t xml:space="preserve">Select one of the characters to interview.  Explain why you chose that character.</w:t>
      </w:r>
    </w:p>
    <w:p w:rsidR="00000000" w:rsidDel="00000000" w:rsidP="00000000" w:rsidRDefault="00000000" w:rsidRPr="00000000" w14:paraId="00000009">
      <w:pPr>
        <w:numPr>
          <w:ilvl w:val="0"/>
          <w:numId w:val="1"/>
        </w:numPr>
        <w:ind w:left="720" w:hanging="360"/>
        <w:rPr>
          <w:rFonts w:ascii="Playfair Display" w:cs="Playfair Display" w:eastAsia="Playfair Display" w:hAnsi="Playfair Display"/>
          <w:sz w:val="24"/>
          <w:szCs w:val="24"/>
          <w:u w:val="none"/>
        </w:rPr>
      </w:pPr>
      <w:r w:rsidDel="00000000" w:rsidR="00000000" w:rsidRPr="00000000">
        <w:rPr>
          <w:rFonts w:ascii="Playfair Display" w:cs="Playfair Display" w:eastAsia="Playfair Display" w:hAnsi="Playfair Display"/>
          <w:sz w:val="24"/>
          <w:szCs w:val="24"/>
          <w:rtl w:val="0"/>
        </w:rPr>
        <w:t xml:space="preserve">Write an introduction for your podcast episode.</w:t>
      </w:r>
    </w:p>
    <w:p w:rsidR="00000000" w:rsidDel="00000000" w:rsidP="00000000" w:rsidRDefault="00000000" w:rsidRPr="00000000" w14:paraId="0000000A">
      <w:pPr>
        <w:numPr>
          <w:ilvl w:val="0"/>
          <w:numId w:val="1"/>
        </w:numPr>
        <w:ind w:left="720" w:hanging="360"/>
        <w:rPr>
          <w:rFonts w:ascii="Playfair Display" w:cs="Playfair Display" w:eastAsia="Playfair Display" w:hAnsi="Playfair Display"/>
          <w:sz w:val="24"/>
          <w:szCs w:val="24"/>
          <w:u w:val="none"/>
        </w:rPr>
      </w:pPr>
      <w:r w:rsidDel="00000000" w:rsidR="00000000" w:rsidRPr="00000000">
        <w:rPr>
          <w:rFonts w:ascii="Playfair Display" w:cs="Playfair Display" w:eastAsia="Playfair Display" w:hAnsi="Playfair Display"/>
          <w:sz w:val="24"/>
          <w:szCs w:val="24"/>
          <w:rtl w:val="0"/>
        </w:rPr>
        <w:t xml:space="preserve">Create a minimum of </w:t>
      </w:r>
      <w:r w:rsidDel="00000000" w:rsidR="00000000" w:rsidRPr="00000000">
        <w:rPr>
          <w:rFonts w:ascii="Playfair Display" w:cs="Playfair Display" w:eastAsia="Playfair Display" w:hAnsi="Playfair Display"/>
          <w:b w:val="1"/>
          <w:sz w:val="24"/>
          <w:szCs w:val="24"/>
          <w:rtl w:val="0"/>
        </w:rPr>
        <w:t xml:space="preserve">TEN</w:t>
      </w:r>
      <w:r w:rsidDel="00000000" w:rsidR="00000000" w:rsidRPr="00000000">
        <w:rPr>
          <w:rFonts w:ascii="Playfair Display" w:cs="Playfair Display" w:eastAsia="Playfair Display" w:hAnsi="Playfair Display"/>
          <w:sz w:val="24"/>
          <w:szCs w:val="24"/>
          <w:rtl w:val="0"/>
        </w:rPr>
        <w:t xml:space="preserve"> questions to ask your guest.</w:t>
      </w:r>
    </w:p>
    <w:p w:rsidR="00000000" w:rsidDel="00000000" w:rsidP="00000000" w:rsidRDefault="00000000" w:rsidRPr="00000000" w14:paraId="0000000B">
      <w:pPr>
        <w:numPr>
          <w:ilvl w:val="0"/>
          <w:numId w:val="1"/>
        </w:numPr>
        <w:ind w:left="720" w:hanging="360"/>
        <w:rPr>
          <w:rFonts w:ascii="Playfair Display" w:cs="Playfair Display" w:eastAsia="Playfair Display" w:hAnsi="Playfair Display"/>
          <w:sz w:val="24"/>
          <w:szCs w:val="24"/>
          <w:u w:val="none"/>
        </w:rPr>
      </w:pPr>
      <w:r w:rsidDel="00000000" w:rsidR="00000000" w:rsidRPr="00000000">
        <w:rPr>
          <w:rFonts w:ascii="Playfair Display" w:cs="Playfair Display" w:eastAsia="Playfair Display" w:hAnsi="Playfair Display"/>
          <w:sz w:val="24"/>
          <w:szCs w:val="24"/>
          <w:rtl w:val="0"/>
        </w:rPr>
        <w:t xml:space="preserve">Answer the questions as if you were the character.</w:t>
      </w:r>
    </w:p>
    <w:p w:rsidR="00000000" w:rsidDel="00000000" w:rsidP="00000000" w:rsidRDefault="00000000" w:rsidRPr="00000000" w14:paraId="0000000C">
      <w:pPr>
        <w:numPr>
          <w:ilvl w:val="0"/>
          <w:numId w:val="1"/>
        </w:numPr>
        <w:ind w:left="720" w:hanging="360"/>
        <w:rPr>
          <w:rFonts w:ascii="Playfair Display" w:cs="Playfair Display" w:eastAsia="Playfair Display" w:hAnsi="Playfair Display"/>
          <w:sz w:val="24"/>
          <w:szCs w:val="24"/>
          <w:u w:val="none"/>
        </w:rPr>
      </w:pPr>
      <w:r w:rsidDel="00000000" w:rsidR="00000000" w:rsidRPr="00000000">
        <w:rPr>
          <w:rFonts w:ascii="Playfair Display" w:cs="Playfair Display" w:eastAsia="Playfair Display" w:hAnsi="Playfair Display"/>
          <w:sz w:val="24"/>
          <w:szCs w:val="24"/>
          <w:rtl w:val="0"/>
        </w:rPr>
        <w:t xml:space="preserve">Write an ending to your podcast. </w:t>
      </w:r>
    </w:p>
    <w:p w:rsidR="00000000" w:rsidDel="00000000" w:rsidP="00000000" w:rsidRDefault="00000000" w:rsidRPr="00000000" w14:paraId="0000000D">
      <w:pPr>
        <w:numPr>
          <w:ilvl w:val="0"/>
          <w:numId w:val="1"/>
        </w:numPr>
        <w:ind w:left="720" w:hanging="360"/>
        <w:rPr>
          <w:rFonts w:ascii="Playfair Display" w:cs="Playfair Display" w:eastAsia="Playfair Display" w:hAnsi="Playfair Display"/>
          <w:sz w:val="24"/>
          <w:szCs w:val="24"/>
          <w:u w:val="none"/>
        </w:rPr>
      </w:pPr>
      <w:r w:rsidDel="00000000" w:rsidR="00000000" w:rsidRPr="00000000">
        <w:rPr>
          <w:rFonts w:ascii="Playfair Display" w:cs="Playfair Display" w:eastAsia="Playfair Display" w:hAnsi="Playfair Display"/>
          <w:b w:val="1"/>
          <w:sz w:val="24"/>
          <w:szCs w:val="24"/>
          <w:rtl w:val="0"/>
        </w:rPr>
        <w:t xml:space="preserve">BONUS: </w:t>
      </w:r>
      <w:r w:rsidDel="00000000" w:rsidR="00000000" w:rsidRPr="00000000">
        <w:rPr>
          <w:rFonts w:ascii="Playfair Display" w:cs="Playfair Display" w:eastAsia="Playfair Display" w:hAnsi="Playfair Display"/>
          <w:sz w:val="24"/>
          <w:szCs w:val="24"/>
          <w:rtl w:val="0"/>
        </w:rPr>
        <w:t xml:space="preserve"> Team up with someone and record your podcast.</w:t>
      </w:r>
    </w:p>
    <w:p w:rsidR="00000000" w:rsidDel="00000000" w:rsidP="00000000" w:rsidRDefault="00000000" w:rsidRPr="00000000" w14:paraId="0000000E">
      <w:pPr>
        <w:ind w:left="0" w:firstLine="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00F">
      <w:pPr>
        <w:ind w:left="0" w:firstLine="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4429125" cy="3721560"/>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4429125" cy="3721560"/>
                    </a:xfrm>
                    <a:prstGeom prst="rect"/>
                    <a:ln/>
                  </pic:spPr>
                </pic:pic>
              </a:graphicData>
            </a:graphic>
          </wp:anchor>
        </w:drawing>
      </w:r>
    </w:p>
    <w:p w:rsidR="00000000" w:rsidDel="00000000" w:rsidP="00000000" w:rsidRDefault="00000000" w:rsidRPr="00000000" w14:paraId="00000010">
      <w:pPr>
        <w:rPr>
          <w:rFonts w:ascii="Playfair Display Medium" w:cs="Playfair Display Medium" w:eastAsia="Playfair Display Medium" w:hAnsi="Playfair Display Medium"/>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Playfair Display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layfair Display">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erienda ExtraBold">
    <w:embedBold w:fontKey="{00000000-0000-0000-0000-000000000000}" r:id="rId9"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C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PlayfairDisplayMedium-regular.ttf"/><Relationship Id="rId2" Type="http://schemas.openxmlformats.org/officeDocument/2006/relationships/font" Target="fonts/PlayfairDisplayMedium-bold.ttf"/><Relationship Id="rId3" Type="http://schemas.openxmlformats.org/officeDocument/2006/relationships/font" Target="fonts/PlayfairDisplayMedium-italic.ttf"/><Relationship Id="rId4" Type="http://schemas.openxmlformats.org/officeDocument/2006/relationships/font" Target="fonts/PlayfairDisplayMedium-boldItalic.ttf"/><Relationship Id="rId9" Type="http://schemas.openxmlformats.org/officeDocument/2006/relationships/font" Target="fonts/MeriendaExtraBold-bold.ttf"/><Relationship Id="rId5" Type="http://schemas.openxmlformats.org/officeDocument/2006/relationships/font" Target="fonts/PlayfairDisplay-regular.ttf"/><Relationship Id="rId6" Type="http://schemas.openxmlformats.org/officeDocument/2006/relationships/font" Target="fonts/PlayfairDisplay-bold.ttf"/><Relationship Id="rId7" Type="http://schemas.openxmlformats.org/officeDocument/2006/relationships/font" Target="fonts/PlayfairDisplay-italic.ttf"/><Relationship Id="rId8" Type="http://schemas.openxmlformats.org/officeDocument/2006/relationships/font" Target="fonts/PlayfairDisplay-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