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6234113" cy="485775"/>
            <wp:effectExtent b="0" l="0" r="0" t="0"/>
            <wp:docPr id="1589086548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34113" cy="485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Nom:</w:t>
      </w:r>
    </w:p>
    <w:p w:rsidR="00000000" w:rsidDel="00000000" w:rsidP="00000000" w:rsidRDefault="00000000" w:rsidRPr="00000000" w14:paraId="0000000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Date:</w:t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Jamais trop tôt pour Arnaud</w:t>
      </w:r>
    </w:p>
    <w:p w:rsidR="00000000" w:rsidDel="00000000" w:rsidP="00000000" w:rsidRDefault="00000000" w:rsidRPr="00000000" w14:paraId="00000006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Livre de la bibliothèque</w:t>
      </w:r>
    </w:p>
    <w:p w:rsidR="00000000" w:rsidDel="00000000" w:rsidP="00000000" w:rsidRDefault="00000000" w:rsidRPr="00000000" w14:paraId="00000007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Arnaud a tant de livres!  Il doit souvent aller à la bibliothèque afin de chercher des livres qui peuvent répondre à ses questions incessantes.  </w:t>
      </w:r>
      <w:r w:rsidDel="00000000" w:rsidR="00000000" w:rsidRPr="00000000">
        <w:rPr>
          <w:b w:val="1"/>
          <w:rtl w:val="0"/>
        </w:rPr>
        <w:t xml:space="preserve">Décore</w:t>
      </w:r>
      <w:r w:rsidDel="00000000" w:rsidR="00000000" w:rsidRPr="00000000">
        <w:rPr>
          <w:b w:val="1"/>
          <w:rtl w:val="0"/>
        </w:rPr>
        <w:t xml:space="preserve"> la première  couverture de ton livre de rêve! N’oublie pas le titre, l’auteur et l’illustrateur!</w:t>
      </w:r>
    </w:p>
    <w:p w:rsidR="00000000" w:rsidDel="00000000" w:rsidP="00000000" w:rsidRDefault="00000000" w:rsidRPr="00000000" w14:paraId="00000009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1509713" cy="5572125"/>
            <wp:effectExtent b="0" l="0" r="0" t="0"/>
            <wp:docPr id="1589086549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09713" cy="55721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drawing>
          <wp:anchor allowOverlap="1" behindDoc="1" distB="0" distT="0" distL="0" distR="0" hidden="0" layoutInCell="1" locked="0" relativeHeight="0" simplePos="0">
            <wp:simplePos x="0" y="0"/>
            <wp:positionH relativeFrom="column">
              <wp:posOffset>1485900</wp:posOffset>
            </wp:positionH>
            <wp:positionV relativeFrom="paragraph">
              <wp:posOffset>1181100</wp:posOffset>
            </wp:positionV>
            <wp:extent cx="4197675" cy="4197675"/>
            <wp:effectExtent b="0" l="0" r="0" t="0"/>
            <wp:wrapNone/>
            <wp:docPr id="158908655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197675" cy="41976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B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b w:val="1"/>
        </w:rPr>
      </w:pPr>
      <w:r w:rsidDel="00000000" w:rsidR="00000000" w:rsidRPr="00000000">
        <w:rPr>
          <w:rtl w:val="0"/>
        </w:rPr>
      </w:r>
    </w:p>
    <w:sectPr>
      <w:headerReference r:id="rId10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749300" cy="749300"/>
          <wp:effectExtent b="0" l="0" r="0" t="0"/>
          <wp:docPr descr="Le prix Peuplier Award Logo" id="1589086551" name="image1.png"/>
          <a:graphic>
            <a:graphicData uri="http://schemas.openxmlformats.org/drawingml/2006/picture">
              <pic:pic>
                <pic:nvPicPr>
                  <pic:cNvPr descr="Le prix Peuplier Award Logo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49300" cy="7493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fr-C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 w:val="1"/>
    <w:rsid w:val="002E42EA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E42EA"/>
  </w:style>
  <w:style w:type="paragraph" w:styleId="Footer">
    <w:name w:val="footer"/>
    <w:basedOn w:val="Normal"/>
    <w:link w:val="FooterChar"/>
    <w:uiPriority w:val="99"/>
    <w:unhideWhenUsed w:val="1"/>
    <w:rsid w:val="002E42EA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E42EA"/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jpg"/><Relationship Id="rId8" Type="http://schemas.openxmlformats.org/officeDocument/2006/relationships/image" Target="media/image3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qcYL558lIDPQLseGt6Kbrqigbw==">CgMxLjA4AHIhMUV5b2pEa2gyaDVXWVNNYXJtNU9Pd3BzTXFyUG5KeDRw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2024-10-16T21:25:00Z</dcterms:created>
</cp:coreProperties>
</file>