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rial" w:cs="Arial" w:eastAsia="Arial" w:hAnsi="Arial"/>
        </w:rPr>
      </w:pPr>
      <w:r w:rsidDel="00000000" w:rsidR="00000000" w:rsidRPr="00000000">
        <w:rPr>
          <w:rFonts w:ascii="Arial" w:cs="Arial" w:eastAsia="Arial" w:hAnsi="Arial"/>
          <w:rtl w:val="0"/>
        </w:rPr>
        <w:tab/>
        <w:t xml:space="preserve">Red Maple Activity: Reading Response</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635</wp:posOffset>
            </wp:positionV>
            <wp:extent cx="1285875" cy="1285875"/>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85875" cy="1285875"/>
                    </a:xfrm>
                    <a:prstGeom prst="rect"/>
                    <a:ln/>
                  </pic:spPr>
                </pic:pic>
              </a:graphicData>
            </a:graphic>
          </wp:anchor>
        </w:drawing>
      </w:r>
    </w:p>
    <w:p w:rsidR="00000000" w:rsidDel="00000000" w:rsidP="00000000" w:rsidRDefault="00000000" w:rsidRPr="00000000" w14:paraId="00000002">
      <w:pPr>
        <w:jc w:val="right"/>
        <w:rPr>
          <w:rFonts w:ascii="Arial" w:cs="Arial" w:eastAsia="Arial" w:hAnsi="Arial"/>
        </w:rPr>
      </w:pPr>
      <w:r w:rsidDel="00000000" w:rsidR="00000000" w:rsidRPr="00000000">
        <w:rPr>
          <w:rFonts w:ascii="Arial" w:cs="Arial" w:eastAsia="Arial" w:hAnsi="Arial"/>
          <w:i w:val="1"/>
          <w:rtl w:val="0"/>
        </w:rPr>
        <w:t xml:space="preserve">The Factory</w:t>
      </w:r>
      <w:r w:rsidDel="00000000" w:rsidR="00000000" w:rsidRPr="00000000">
        <w:rPr>
          <w:rFonts w:ascii="Arial" w:cs="Arial" w:eastAsia="Arial" w:hAnsi="Arial"/>
          <w:rtl w:val="0"/>
        </w:rPr>
        <w:t xml:space="preserve"> by Catherine Egan</w:t>
      </w:r>
      <w:r w:rsidDel="00000000" w:rsidR="00000000" w:rsidRPr="00000000">
        <w:rPr>
          <w:rtl w:val="0"/>
        </w:rPr>
      </w:r>
    </w:p>
    <w:p w:rsidR="00000000" w:rsidDel="00000000" w:rsidP="00000000" w:rsidRDefault="00000000" w:rsidRPr="00000000" w14:paraId="00000003">
      <w:pPr>
        <w:jc w:val="right"/>
        <w:rPr>
          <w:rFonts w:ascii="Arial" w:cs="Arial" w:eastAsia="Arial" w:hAnsi="Arial"/>
        </w:rPr>
      </w:pPr>
      <w:r w:rsidDel="00000000" w:rsidR="00000000" w:rsidRPr="00000000">
        <w:rPr>
          <w:rFonts w:ascii="Arial" w:cs="Arial" w:eastAsia="Arial" w:hAnsi="Arial"/>
          <w:rtl w:val="0"/>
        </w:rPr>
        <w:tab/>
        <w:t xml:space="preserve">Name: ______________________________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color w:val="222121"/>
          <w:rtl w:val="0"/>
        </w:rPr>
        <w:t xml:space="preserve">“It’s easier than I thought it would be to tell them this stuff. They don’t seem like they’re judging Lizzy. I figure we all love people who kind of let us down, or we wouldn’t be here.”</w:t>
      </w: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i w:val="1"/>
          <w:color w:val="222121"/>
          <w:rtl w:val="0"/>
        </w:rPr>
        <w:t xml:space="preserve">The Factory</w:t>
      </w:r>
      <w:r w:rsidDel="00000000" w:rsidR="00000000" w:rsidRPr="00000000">
        <w:rPr>
          <w:rFonts w:ascii="Arial" w:cs="Arial" w:eastAsia="Arial" w:hAnsi="Arial"/>
          <w:rtl w:val="0"/>
        </w:rPr>
        <w:t xml:space="preserve">, p. 121.</w:t>
      </w:r>
    </w:p>
    <w:p w:rsidR="00000000" w:rsidDel="00000000" w:rsidP="00000000" w:rsidRDefault="00000000" w:rsidRPr="00000000" w14:paraId="00000008">
      <w:pPr>
        <w:spacing w:after="160" w:before="0" w:lineRule="auto"/>
        <w:rPr>
          <w:rFonts w:ascii="Arial" w:cs="Arial" w:eastAsia="Arial" w:hAnsi="Arial"/>
        </w:rPr>
      </w:pPr>
      <w:bookmarkStart w:colFirst="0" w:colLast="0" w:name="_heading=h.alfst7h599se" w:id="0"/>
      <w:bookmarkEnd w:id="0"/>
      <w:r w:rsidDel="00000000" w:rsidR="00000000" w:rsidRPr="00000000">
        <w:rPr>
          <w:rFonts w:ascii="Arial" w:cs="Arial" w:eastAsia="Arial" w:hAnsi="Arial"/>
          <w:color w:val="181818"/>
          <w:highlight w:val="white"/>
          <w:rtl w:val="0"/>
        </w:rPr>
        <w:t xml:space="preserve">Asher and all of his friends at the Factory are there because of troubling family and social circumstances. Choose one of Asher, Faith, Violet, and Troy, and describe their relationship with their loved ones, how they’ve found friendship and support, and how it impacts their ideas and behaviour at the Factory. Share your thoughts in a short reflective writing passage.</w:t>
      </w:r>
      <w:r w:rsidDel="00000000" w:rsidR="00000000" w:rsidRPr="00000000">
        <w:rPr>
          <w:rtl w:val="0"/>
        </w:rPr>
      </w:r>
    </w:p>
    <w:sectPr>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qFormat w:val="1"/>
    <w:rPr/>
  </w:style>
  <w:style w:type="character" w:styleId="InternetLink">
    <w:name w:val="Hyperlink"/>
    <w:basedOn w:val="DefaultParagraphFont"/>
    <w:uiPriority w:val="99"/>
    <w:unhideWhenUsed w:val="1"/>
    <w:rsid w:val="00884C19"/>
    <w:rPr>
      <w:color w:val="0000ff"/>
      <w:u w:val="single"/>
    </w:rPr>
  </w:style>
  <w:style w:type="paragraph" w:styleId="Heading" w:customStyle="1">
    <w:name w:val="Heading"/>
    <w:basedOn w:val="Normal"/>
    <w:next w:val="TextBody"/>
    <w:qFormat w:val="1"/>
    <w:pPr>
      <w:keepNext w:val="1"/>
      <w:spacing w:after="120" w:before="240"/>
    </w:pPr>
    <w:rPr>
      <w:rFonts w:ascii="Liberation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customStyle="1">
    <w:name w:val="Index"/>
    <w:basedOn w:val="Normal"/>
    <w:qFormat w:val="1"/>
    <w:pPr>
      <w:suppressLineNumbers w:val="1"/>
    </w:pPr>
    <w:rPr/>
  </w:style>
  <w:style w:type="paragraph" w:styleId="Caption1">
    <w:name w:val="caption"/>
    <w:basedOn w:val="Normal"/>
    <w:qFormat w:val="1"/>
    <w:pPr>
      <w:suppressLineNumbers w:val="1"/>
      <w:spacing w:after="120" w:before="120"/>
    </w:pPr>
    <w:rPr>
      <w:i w:val="1"/>
      <w:iCs w:val="1"/>
    </w:rPr>
  </w:style>
  <w:style w:type="paragraph" w:styleId="ListParagraph">
    <w:name w:val="List Paragraph"/>
    <w:basedOn w:val="Normal"/>
    <w:uiPriority w:val="34"/>
    <w:qFormat w:val="1"/>
    <w:rsid w:val="00767352"/>
    <w:pPr>
      <w:spacing w:after="160" w:before="0"/>
      <w:ind w:left="720" w:hanging="0"/>
      <w:contextualSpacing w:val="1"/>
    </w:pPr>
    <w:rPr/>
  </w:style>
  <w:style w:type="numbering" w:styleId="NoList" w:default="1">
    <w:name w:val="No List"/>
    <w:uiPriority w:val="99"/>
    <w:semiHidden w:val="1"/>
    <w:unhideWhenUsed w:val="1"/>
    <w:qFormat w:val="1"/>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GSRSRni57p3HZ2nJnrVkZ8eAlQ==">CgMxLjAyDmguYWxmc3Q3aDU5OXNlOAByITEwRlBFSnpEemtuX2VoUlJId3FOM0hzMWpJRks1TllHRQ==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2021-11-01T20:08:00Z</dcterms:created>
  <dc:creator>Faith Roebuck Shergold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